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6070B7" w:rsidRPr="004C0468" w:rsidTr="00D12FB2">
        <w:tc>
          <w:tcPr>
            <w:tcW w:w="4219" w:type="dxa"/>
          </w:tcPr>
          <w:p w:rsidR="006070B7" w:rsidRPr="004C0468" w:rsidRDefault="00D12FB2" w:rsidP="00D1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педагогическим </w:t>
            </w:r>
            <w:r w:rsidR="006070B7"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</w:t>
            </w:r>
          </w:p>
          <w:p w:rsidR="006070B7" w:rsidRPr="00166C5A" w:rsidRDefault="006070B7" w:rsidP="00D1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Pr="00A7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.08.2016 №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</w:tcPr>
          <w:p w:rsidR="006070B7" w:rsidRPr="004C0468" w:rsidRDefault="006070B7" w:rsidP="00D1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0B7" w:rsidRPr="004C0468" w:rsidRDefault="006070B7" w:rsidP="00D1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C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:rsidR="006070B7" w:rsidRPr="004C0468" w:rsidRDefault="006070B7" w:rsidP="00D1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о</w:t>
            </w: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 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2016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070B7" w:rsidRPr="004C0468" w:rsidRDefault="006070B7" w:rsidP="00D1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070B7" w:rsidRPr="004C0468" w:rsidRDefault="006070B7" w:rsidP="00D12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0B7" w:rsidRPr="004C0468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Pr="008E138A" w:rsidRDefault="006070B7" w:rsidP="00607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6070B7" w:rsidRPr="008E138A" w:rsidRDefault="006070B7" w:rsidP="00607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результатах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  <w:r w:rsidRPr="008E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070B7" w:rsidRPr="008E138A" w:rsidRDefault="006070B7" w:rsidP="00607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бюджетного дошкольного образовательного </w:t>
      </w:r>
    </w:p>
    <w:p w:rsidR="006070B7" w:rsidRPr="008E138A" w:rsidRDefault="006070B7" w:rsidP="00607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учреждения детского сада № 41 пос.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Санболи</w:t>
      </w:r>
      <w:proofErr w:type="spellEnd"/>
      <w:r w:rsidRPr="008E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Амурского муниципального района Хабаровского края</w:t>
      </w:r>
    </w:p>
    <w:p w:rsidR="006070B7" w:rsidRPr="008E138A" w:rsidRDefault="006070B7" w:rsidP="00607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2015</w:t>
      </w:r>
      <w:r w:rsidRPr="001B22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-2016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0B7" w:rsidRPr="008E138A" w:rsidRDefault="006070B7" w:rsidP="00607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8A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</w:t>
      </w: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F0492">
        <w:rPr>
          <w:rFonts w:ascii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</w:t>
      </w:r>
      <w:r w:rsidRPr="007F0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Аналитическая часть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1.  Общая характеристика МБДОУ</w:t>
      </w:r>
      <w:r w:rsidRPr="007F049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детский</w:t>
      </w:r>
      <w:r>
        <w:rPr>
          <w:rFonts w:ascii="Times New Roman" w:hAnsi="Times New Roman" w:cs="Times New Roman"/>
          <w:sz w:val="24"/>
          <w:szCs w:val="24"/>
        </w:rPr>
        <w:t xml:space="preserve"> сад </w:t>
      </w:r>
      <w:r w:rsidR="00CE10B9">
        <w:rPr>
          <w:rFonts w:ascii="Times New Roman" w:hAnsi="Times New Roman" w:cs="Times New Roman"/>
          <w:sz w:val="24"/>
          <w:szCs w:val="24"/>
        </w:rPr>
        <w:t xml:space="preserve">№ </w:t>
      </w:r>
      <w:r w:rsidRPr="00166C5A">
        <w:rPr>
          <w:rFonts w:ascii="Times New Roman" w:hAnsi="Times New Roman" w:cs="Times New Roman"/>
          <w:sz w:val="24"/>
          <w:szCs w:val="24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Амурского муниципального района Хабаровского края расположено по адресу: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,1</w:t>
      </w:r>
      <w:r w:rsidRPr="007F0492">
        <w:rPr>
          <w:rFonts w:ascii="Times New Roman" w:hAnsi="Times New Roman" w:cs="Times New Roman"/>
          <w:sz w:val="24"/>
          <w:szCs w:val="24"/>
        </w:rPr>
        <w:t>, находится в типовом</w:t>
      </w:r>
      <w:r>
        <w:rPr>
          <w:rFonts w:ascii="Times New Roman" w:hAnsi="Times New Roman" w:cs="Times New Roman"/>
          <w:sz w:val="24"/>
          <w:szCs w:val="24"/>
        </w:rPr>
        <w:t xml:space="preserve"> деревянном </w:t>
      </w:r>
      <w:r w:rsidRPr="007F0492">
        <w:rPr>
          <w:rFonts w:ascii="Times New Roman" w:hAnsi="Times New Roman" w:cs="Times New Roman"/>
          <w:sz w:val="24"/>
          <w:szCs w:val="24"/>
        </w:rPr>
        <w:t>зда</w:t>
      </w:r>
      <w:r>
        <w:rPr>
          <w:rFonts w:ascii="Times New Roman" w:hAnsi="Times New Roman" w:cs="Times New Roman"/>
          <w:sz w:val="24"/>
          <w:szCs w:val="24"/>
        </w:rPr>
        <w:t>нии, функционирует с 196</w:t>
      </w:r>
      <w:r w:rsidRPr="007F0492">
        <w:rPr>
          <w:rFonts w:ascii="Times New Roman" w:hAnsi="Times New Roman" w:cs="Times New Roman"/>
          <w:sz w:val="24"/>
          <w:szCs w:val="24"/>
        </w:rPr>
        <w:t xml:space="preserve">7 года. Учредителем  образовательного учреждения является администрация Амурского муниципального района Хабаровского края в лице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управления образования администрации Амурского муниципального района Хабаровского края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>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Учреждение рас</w:t>
      </w:r>
      <w:r>
        <w:rPr>
          <w:rFonts w:ascii="Times New Roman" w:hAnsi="Times New Roman" w:cs="Times New Roman"/>
          <w:sz w:val="24"/>
          <w:szCs w:val="24"/>
        </w:rPr>
        <w:t xml:space="preserve">положено вдали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F0492">
        <w:rPr>
          <w:rFonts w:ascii="Times New Roman" w:hAnsi="Times New Roman" w:cs="Times New Roman"/>
          <w:sz w:val="24"/>
          <w:szCs w:val="24"/>
        </w:rPr>
        <w:t>, территория озеленена насаждениями по всему периметру, имеются различные виды деревьев и кустар</w:t>
      </w:r>
      <w:r>
        <w:rPr>
          <w:rFonts w:ascii="Times New Roman" w:hAnsi="Times New Roman" w:cs="Times New Roman"/>
          <w:sz w:val="24"/>
          <w:szCs w:val="24"/>
        </w:rPr>
        <w:t>ников, газоны, клумбы, цветники, мини-огород.</w:t>
      </w:r>
      <w:r w:rsidRPr="007F0492">
        <w:rPr>
          <w:rFonts w:ascii="Times New Roman" w:hAnsi="Times New Roman" w:cs="Times New Roman"/>
          <w:sz w:val="24"/>
          <w:szCs w:val="24"/>
        </w:rPr>
        <w:t xml:space="preserve"> На территории Учреждения оборудованы площадки для прогулок детей с песочницами, столами, скамейками, малыми архитектурными формами, разнообразными по</w:t>
      </w:r>
      <w:r>
        <w:rPr>
          <w:rFonts w:ascii="Times New Roman" w:hAnsi="Times New Roman" w:cs="Times New Roman"/>
          <w:sz w:val="24"/>
          <w:szCs w:val="24"/>
        </w:rPr>
        <w:t>стройками,</w:t>
      </w:r>
      <w:r w:rsidRPr="007F0492">
        <w:rPr>
          <w:rFonts w:ascii="Times New Roman" w:hAnsi="Times New Roman" w:cs="Times New Roman"/>
          <w:sz w:val="24"/>
          <w:szCs w:val="24"/>
        </w:rPr>
        <w:t xml:space="preserve"> широкий набор нетрадиционного оборудования и выносного материала для организации игровой и оздоровительной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F0492">
        <w:rPr>
          <w:rFonts w:ascii="Times New Roman" w:hAnsi="Times New Roman" w:cs="Times New Roman"/>
          <w:sz w:val="24"/>
          <w:szCs w:val="24"/>
        </w:rPr>
        <w:t xml:space="preserve">на прогулке.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В своей деятельности дошкольное учреждение руководствуется действующим законодательством Российской Федерации, законом Российской Федерации «Об образовании»,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РФ от 30.08.2013 г. № 1014,  ФГОС ДО, а также законами и иными нормативными актами Хабаровского края, правовыми актами государственных органов управления образованием Российской Федерации и  Хабаровского  края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нормативными актами органов местного самоуправления, приказами и распоряжениями Учредителя, Уставом МБДОУ,</w:t>
      </w:r>
      <w:r w:rsidRPr="007F04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зарегистрированным Межрайонной инспекцией федеральной налоговой 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ужбы № 8 по Хабаровскому краю 16 дека</w:t>
      </w:r>
      <w:r w:rsidRPr="007F0492">
        <w:rPr>
          <w:rFonts w:ascii="Times New Roman" w:hAnsi="Times New Roman" w:cs="Times New Roman"/>
          <w:color w:val="000000"/>
          <w:spacing w:val="1"/>
          <w:sz w:val="24"/>
          <w:szCs w:val="24"/>
        </w:rPr>
        <w:t>бря 2015 года за государственным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егистрационным номером 2152728050946</w:t>
      </w:r>
      <w:r w:rsidRPr="007F0492">
        <w:rPr>
          <w:rFonts w:ascii="Times New Roman" w:hAnsi="Times New Roman" w:cs="Times New Roman"/>
          <w:sz w:val="24"/>
          <w:szCs w:val="24"/>
        </w:rPr>
        <w:t>, лицензией на право ведения 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 от 29.02.2016г. регистрационный № 2236, серия 27Л01 № 0001335</w:t>
      </w:r>
      <w:r w:rsidRPr="007F0492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и науки Хабаровского края </w:t>
      </w:r>
      <w:proofErr w:type="gramEnd"/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Дошкольное учреждение имеет статус: дошкольное бюджетное образовательное учреждение д</w:t>
      </w:r>
      <w:r>
        <w:rPr>
          <w:rFonts w:ascii="Times New Roman" w:hAnsi="Times New Roman" w:cs="Times New Roman"/>
          <w:sz w:val="24"/>
          <w:szCs w:val="24"/>
        </w:rPr>
        <w:t>етский сад. У</w:t>
      </w:r>
      <w:r w:rsidRPr="007F0492">
        <w:rPr>
          <w:rFonts w:ascii="Times New Roman" w:hAnsi="Times New Roman" w:cs="Times New Roman"/>
          <w:sz w:val="24"/>
          <w:szCs w:val="24"/>
        </w:rPr>
        <w:t xml:space="preserve">чреждение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7F0492">
        <w:rPr>
          <w:rFonts w:ascii="Times New Roman" w:hAnsi="Times New Roman" w:cs="Times New Roman"/>
          <w:sz w:val="24"/>
          <w:szCs w:val="24"/>
        </w:rPr>
        <w:t>в режиме</w:t>
      </w:r>
      <w:r>
        <w:rPr>
          <w:rFonts w:ascii="Times New Roman" w:hAnsi="Times New Roman" w:cs="Times New Roman"/>
          <w:sz w:val="24"/>
          <w:szCs w:val="24"/>
        </w:rPr>
        <w:t xml:space="preserve"> пятидневной рабочей недели с 10</w:t>
      </w:r>
      <w:r w:rsidRPr="007F0492">
        <w:rPr>
          <w:rFonts w:ascii="Times New Roman" w:hAnsi="Times New Roman" w:cs="Times New Roman"/>
          <w:sz w:val="24"/>
          <w:szCs w:val="24"/>
        </w:rPr>
        <w:t>-часов</w:t>
      </w:r>
      <w:r>
        <w:rPr>
          <w:rFonts w:ascii="Times New Roman" w:hAnsi="Times New Roman" w:cs="Times New Roman"/>
          <w:sz w:val="24"/>
          <w:szCs w:val="24"/>
        </w:rPr>
        <w:t>ым пребыванием детей</w:t>
      </w:r>
      <w:r w:rsidRPr="007F0492">
        <w:rPr>
          <w:rFonts w:ascii="Times New Roman" w:hAnsi="Times New Roman" w:cs="Times New Roman"/>
          <w:sz w:val="24"/>
          <w:szCs w:val="24"/>
        </w:rPr>
        <w:t>. Дошкольное учреждение работает ежедневно с 7</w:t>
      </w:r>
      <w:r>
        <w:rPr>
          <w:rFonts w:ascii="Times New Roman" w:hAnsi="Times New Roman" w:cs="Times New Roman"/>
          <w:sz w:val="24"/>
          <w:szCs w:val="24"/>
        </w:rPr>
        <w:t>-30 часов</w:t>
      </w:r>
      <w:r w:rsidRPr="007F0492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тра до 17-30</w:t>
      </w:r>
      <w:r w:rsidRPr="007F0492">
        <w:rPr>
          <w:rFonts w:ascii="Times New Roman" w:hAnsi="Times New Roman" w:cs="Times New Roman"/>
          <w:sz w:val="24"/>
          <w:szCs w:val="24"/>
        </w:rPr>
        <w:t xml:space="preserve"> часов вечера кроме субботы и воскресенья и праздничных дней, предусмотренных законодате</w:t>
      </w:r>
      <w:r>
        <w:rPr>
          <w:rFonts w:ascii="Times New Roman" w:hAnsi="Times New Roman" w:cs="Times New Roman"/>
          <w:sz w:val="24"/>
          <w:szCs w:val="24"/>
        </w:rPr>
        <w:t>льством РФ. Мощность плановая 39 детей, фактически 39</w:t>
      </w:r>
      <w:r w:rsidRPr="007F0492">
        <w:rPr>
          <w:rFonts w:ascii="Times New Roman" w:hAnsi="Times New Roman" w:cs="Times New Roman"/>
          <w:sz w:val="24"/>
          <w:szCs w:val="24"/>
        </w:rPr>
        <w:t>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В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ьном учреждении функционирует 2 разновозрастные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04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 разновозрастная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группа от 1,3 до 3 лет, 1 разновозрастная группа от 3 до 7 лет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0492">
        <w:rPr>
          <w:rFonts w:ascii="Times New Roman" w:hAnsi="Times New Roman" w:cs="Times New Roman"/>
          <w:sz w:val="24"/>
          <w:szCs w:val="24"/>
        </w:rPr>
        <w:t>Дошкольное образо</w:t>
      </w:r>
      <w:r>
        <w:rPr>
          <w:rFonts w:ascii="Times New Roman" w:hAnsi="Times New Roman" w:cs="Times New Roman"/>
          <w:sz w:val="24"/>
          <w:szCs w:val="24"/>
        </w:rPr>
        <w:t>вательное учреждение активно</w:t>
      </w:r>
      <w:r w:rsidRPr="007F0492">
        <w:rPr>
          <w:rFonts w:ascii="Times New Roman" w:hAnsi="Times New Roman" w:cs="Times New Roman"/>
          <w:sz w:val="24"/>
          <w:szCs w:val="24"/>
        </w:rPr>
        <w:t xml:space="preserve"> сотрудничает с  расположенными  ря</w:t>
      </w:r>
      <w:r>
        <w:rPr>
          <w:rFonts w:ascii="Times New Roman" w:hAnsi="Times New Roman" w:cs="Times New Roman"/>
          <w:sz w:val="24"/>
          <w:szCs w:val="24"/>
        </w:rPr>
        <w:t xml:space="preserve">дом учреждениями  это сельский дом культуры и библиотека, а также с МБОУ СОШ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>.</w:t>
      </w:r>
    </w:p>
    <w:p w:rsidR="006070B7" w:rsidRPr="0032015A" w:rsidRDefault="006070B7" w:rsidP="00607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ab/>
        <w:t xml:space="preserve">Воспитательно-образовательный процесс в Учреждении осуществлялся согласно образовательной программы ДОУ, разработанной в соответствии с ФГОС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основе примерной основной общеобразовательной  программы дошкольного образования </w:t>
      </w:r>
      <w:r>
        <w:rPr>
          <w:b/>
          <w:i/>
        </w:rPr>
        <w:t xml:space="preserve">  </w:t>
      </w:r>
      <w:r w:rsidRPr="00C70BDC">
        <w:rPr>
          <w:rFonts w:ascii="Times New Roman" w:hAnsi="Times New Roman" w:cs="Times New Roman"/>
        </w:rPr>
        <w:t xml:space="preserve">«От рождения до школы» под ред. Н.Е. </w:t>
      </w:r>
      <w:proofErr w:type="spellStart"/>
      <w:r w:rsidRPr="00C70BDC">
        <w:rPr>
          <w:rFonts w:ascii="Times New Roman" w:hAnsi="Times New Roman" w:cs="Times New Roman"/>
        </w:rPr>
        <w:t>Вераксы</w:t>
      </w:r>
      <w:proofErr w:type="spellEnd"/>
      <w:r w:rsidRPr="00C70BDC">
        <w:rPr>
          <w:rFonts w:ascii="Times New Roman" w:hAnsi="Times New Roman" w:cs="Times New Roman"/>
        </w:rPr>
        <w:t>, Т.С.Комаровой, М.А.Васильевой. М.: Мозаика-Синтез, 2014.</w:t>
      </w:r>
      <w:r w:rsidRPr="007F0492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ДОУ был определен перечень программ, технологий и методических пособий  по   реализации задач основных направлений развития дошкольников: физического, познавательного, речевого, художественно-эстетического и социально-коммуникативного. </w:t>
      </w:r>
      <w:r w:rsidRPr="0032015A">
        <w:rPr>
          <w:rFonts w:ascii="Times New Roman" w:hAnsi="Times New Roman" w:cs="Times New Roman"/>
          <w:sz w:val="24"/>
          <w:szCs w:val="24"/>
        </w:rPr>
        <w:t xml:space="preserve">Это парциальная программа «Основы безопасности детей дошкольного возраста» </w:t>
      </w:r>
      <w:proofErr w:type="spellStart"/>
      <w:r w:rsidRPr="0032015A">
        <w:rPr>
          <w:rFonts w:ascii="Times New Roman" w:hAnsi="Times New Roman" w:cs="Times New Roman"/>
          <w:sz w:val="24"/>
          <w:szCs w:val="24"/>
        </w:rPr>
        <w:t>Р.Б.Стеркиной</w:t>
      </w:r>
      <w:proofErr w:type="spellEnd"/>
      <w:r w:rsidRPr="0032015A">
        <w:rPr>
          <w:rFonts w:ascii="Times New Roman" w:hAnsi="Times New Roman" w:cs="Times New Roman"/>
          <w:sz w:val="24"/>
          <w:szCs w:val="24"/>
        </w:rPr>
        <w:t>, Н.Н.Авдеевой, О.Л.Князевой. Программа направлена на формирование навыков безопасного поведения старших дошкольников.</w:t>
      </w:r>
      <w:r w:rsidRPr="0032015A">
        <w:t xml:space="preserve"> </w:t>
      </w:r>
      <w:r w:rsidRPr="0032015A">
        <w:rPr>
          <w:rFonts w:ascii="Times New Roman" w:hAnsi="Times New Roman" w:cs="Times New Roman"/>
          <w:sz w:val="24"/>
          <w:szCs w:val="24"/>
        </w:rPr>
        <w:t>Парциальная программа «Юный эколог» Н.С.Николаевой.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15A">
        <w:rPr>
          <w:rFonts w:ascii="Times New Roman" w:hAnsi="Times New Roman" w:cs="Times New Roman"/>
          <w:sz w:val="24"/>
          <w:szCs w:val="24"/>
        </w:rPr>
        <w:t>Программа направлена на формирование экологической культуры дошкольников путем приобщения детей к  практической экологии.</w:t>
      </w:r>
    </w:p>
    <w:p w:rsidR="006070B7" w:rsidRPr="0032015A" w:rsidRDefault="006070B7" w:rsidP="00607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0B7" w:rsidRPr="0032015A" w:rsidRDefault="006070B7" w:rsidP="006070B7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E10B9">
        <w:rPr>
          <w:rFonts w:ascii="Times New Roman" w:hAnsi="Times New Roman" w:cs="Times New Roman"/>
          <w:sz w:val="24"/>
          <w:szCs w:val="24"/>
        </w:rPr>
        <w:t xml:space="preserve">  И</w:t>
      </w:r>
      <w:r w:rsidRPr="007F0492">
        <w:rPr>
          <w:rFonts w:ascii="Times New Roman" w:hAnsi="Times New Roman" w:cs="Times New Roman"/>
          <w:sz w:val="24"/>
          <w:szCs w:val="24"/>
        </w:rPr>
        <w:t xml:space="preserve">спользовались  учебно-методические пособия: 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В.Г.Алямовская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«Как воспитать здорового ребенка;  Н.А. Рыжова «Наш дом природа»; И.А.Лыкова «Цветные ладошки»; О.Л.Князева,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русской на</w:t>
      </w:r>
      <w:r>
        <w:rPr>
          <w:rFonts w:ascii="Times New Roman" w:hAnsi="Times New Roman" w:cs="Times New Roman"/>
          <w:sz w:val="24"/>
          <w:szCs w:val="24"/>
        </w:rPr>
        <w:t>родной культуры».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Приём заявлений в Учреждение (на электронном или бумажном носителе), а также комплектование групп ведется отделом образования Администрации Амурского муниципального района Хабаровского края. Отчисление из Учреждения воспитанников производится по заявлениям родителей (законных представителей), </w:t>
      </w:r>
      <w:proofErr w:type="gram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переходе</w:t>
      </w:r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 в школу, при нарушении Договора между Учреждением и родителями (законными представителями). Ведется журнал движения детей.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4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2. Информация о наличии правоустанавливающих документов в Учреждении: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- Лицензия на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выдана Министерством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Хабаровского края от 29.02.2016 г регистрационный номер № 2236, серия 27Л01, № 0001335</w:t>
      </w:r>
      <w:r w:rsidRPr="007F0492">
        <w:rPr>
          <w:rFonts w:ascii="Times New Roman" w:hAnsi="Times New Roman" w:cs="Times New Roman"/>
          <w:sz w:val="24"/>
          <w:szCs w:val="24"/>
        </w:rPr>
        <w:t>, срок действия лицензии -  бессрочно;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 от 25.11.2002г. рег</w:t>
      </w:r>
      <w:r>
        <w:rPr>
          <w:rFonts w:ascii="Times New Roman" w:hAnsi="Times New Roman" w:cs="Times New Roman"/>
          <w:sz w:val="24"/>
          <w:szCs w:val="24"/>
        </w:rPr>
        <w:t>истрационный номер 1022700651324</w:t>
      </w:r>
      <w:r w:rsidRPr="007F0492">
        <w:rPr>
          <w:rFonts w:ascii="Times New Roman" w:hAnsi="Times New Roman" w:cs="Times New Roman"/>
          <w:sz w:val="24"/>
          <w:szCs w:val="24"/>
        </w:rPr>
        <w:t>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- Свидетельство о государственной регистрации права оперативного управлени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муниципальным имуществом от 11.03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.2012 з</w:t>
      </w:r>
      <w:r>
        <w:rPr>
          <w:rFonts w:ascii="Times New Roman" w:hAnsi="Times New Roman" w:cs="Times New Roman"/>
          <w:sz w:val="24"/>
          <w:szCs w:val="24"/>
          <w:lang w:eastAsia="ru-RU"/>
        </w:rPr>
        <w:t>а регистрационным номером 637488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27-АВ;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- Свидетельство о государственной регистрации права безвозмездного пользова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 на земельный участок   от 16.03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.2012 г. з</w:t>
      </w:r>
      <w:r>
        <w:rPr>
          <w:rFonts w:ascii="Times New Roman" w:hAnsi="Times New Roman" w:cs="Times New Roman"/>
          <w:sz w:val="24"/>
          <w:szCs w:val="24"/>
          <w:lang w:eastAsia="ru-RU"/>
        </w:rPr>
        <w:t>а регистрационным номером 630223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27-АВ;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>став учреждения, утвержденный 16.12</w:t>
      </w:r>
      <w:r w:rsidRPr="007F0492">
        <w:rPr>
          <w:rFonts w:ascii="Times New Roman" w:hAnsi="Times New Roman" w:cs="Times New Roman"/>
          <w:sz w:val="24"/>
          <w:szCs w:val="24"/>
        </w:rPr>
        <w:t>.2015г. под р</w:t>
      </w:r>
      <w:r>
        <w:rPr>
          <w:rFonts w:ascii="Times New Roman" w:hAnsi="Times New Roman" w:cs="Times New Roman"/>
          <w:sz w:val="24"/>
          <w:szCs w:val="24"/>
        </w:rPr>
        <w:t>егистрационным номером 215272805094</w:t>
      </w:r>
      <w:r w:rsidRPr="007F0492">
        <w:rPr>
          <w:rFonts w:ascii="Times New Roman" w:hAnsi="Times New Roman" w:cs="Times New Roman"/>
          <w:sz w:val="24"/>
          <w:szCs w:val="24"/>
        </w:rPr>
        <w:t>6.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- Локальные акты, определенные Уставом, приказы заведующего учреждения, Правила внутреннего трудового распорядка, штатное расписание, Положение о заработной плате работников  учреждения, Договор об образовании по образовательным программам дошкольного образования между Учреждением и родител</w:t>
      </w:r>
      <w:r>
        <w:rPr>
          <w:rFonts w:ascii="Times New Roman" w:hAnsi="Times New Roman" w:cs="Times New Roman"/>
          <w:sz w:val="24"/>
          <w:szCs w:val="24"/>
        </w:rPr>
        <w:t>ями (законными представителями),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Положение об организации работы по охране труда и обеспечению безопасности образовательного процесса, Положение о длительном отпуске педагогов, Положение об общем собрании, Положение о Педагогическом совете, Положение о</w:t>
      </w:r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Родительском </w:t>
      </w:r>
      <w:proofErr w:type="gram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>учреждения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, Коллективный договор, иные локальные акты, принятые в установленном порядке и в рамках, имеющихся у </w:t>
      </w:r>
      <w:r w:rsidRPr="007F0492">
        <w:rPr>
          <w:rFonts w:ascii="Times New Roman" w:hAnsi="Times New Roman" w:cs="Times New Roman"/>
          <w:sz w:val="24"/>
          <w:szCs w:val="24"/>
        </w:rPr>
        <w:t>учреждения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полномочий;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F0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3. Информация о документации в Учреждении.</w:t>
      </w: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В Учреждении в наличии основные федеральные, региональные и муниципальные нормативно-правовые акты, регламентирующие работу дошкольного Учреждения; договоры дошкольного образовательного. Также имеется документация, регламентирующая осуществление воспитательно-образовательного процесса:  образовательная программа дошкол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ьного образования, учебный план, календарный учебный график, годовой план работы,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совместной деятельности педагога с детьми, календарные, перспективные, комплексно-тематические планы воспитательно-образовательной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 педагогов, планы работы кружков,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расписание непосредственной образовательной деятельности, режим дня. За прошедшие годы имеются отчёты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итогам деятельности Учреждения,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акты готовности Учреждения к новому учебному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году. Предоставляются  дополнительные образовательные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усл</w:t>
      </w:r>
      <w:r>
        <w:rPr>
          <w:rFonts w:ascii="Times New Roman" w:hAnsi="Times New Roman" w:cs="Times New Roman"/>
          <w:sz w:val="24"/>
          <w:szCs w:val="24"/>
          <w:lang w:eastAsia="ru-RU"/>
        </w:rPr>
        <w:t>уги:</w:t>
      </w: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F4">
        <w:rPr>
          <w:rFonts w:ascii="Times New Roman" w:hAnsi="Times New Roman" w:cs="Times New Roman"/>
          <w:sz w:val="24"/>
          <w:szCs w:val="24"/>
        </w:rPr>
        <w:t>- кружок «Волшебная кисточка» (художественно-эстетическое развитие)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F4">
        <w:rPr>
          <w:rFonts w:ascii="Times New Roman" w:hAnsi="Times New Roman" w:cs="Times New Roman"/>
          <w:sz w:val="24"/>
          <w:szCs w:val="24"/>
        </w:rPr>
        <w:t>- кружок «Зеленая планета» (</w:t>
      </w:r>
      <w:proofErr w:type="spellStart"/>
      <w:r w:rsidRPr="007D3AF4">
        <w:rPr>
          <w:rFonts w:ascii="Times New Roman" w:hAnsi="Times New Roman" w:cs="Times New Roman"/>
          <w:sz w:val="24"/>
          <w:szCs w:val="24"/>
        </w:rPr>
        <w:t>познаватель-но-экспериментальная</w:t>
      </w:r>
      <w:proofErr w:type="spellEnd"/>
      <w:r w:rsidRPr="007D3AF4">
        <w:rPr>
          <w:rFonts w:ascii="Times New Roman" w:hAnsi="Times New Roman" w:cs="Times New Roman"/>
          <w:sz w:val="24"/>
          <w:szCs w:val="24"/>
        </w:rPr>
        <w:t xml:space="preserve"> деятельность)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0B7" w:rsidRPr="007D3AF4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AF4">
        <w:rPr>
          <w:rFonts w:ascii="Times New Roman" w:hAnsi="Times New Roman" w:cs="Times New Roman"/>
          <w:sz w:val="24"/>
          <w:szCs w:val="24"/>
        </w:rPr>
        <w:t>- кружок «Веселый петрушка» (театральная деятельность</w:t>
      </w:r>
      <w:r w:rsidRPr="004B3DEF">
        <w:t>)</w:t>
      </w:r>
      <w:r>
        <w:t>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Ведется номенклатура дел Учреждения, журнал учета проверок должностными лицами органов государственного контроля, книга учёта трудовых книжек работников; книга регистрации приказов по личному составу. В личных делах работников имеются трудовые договоры с работниками и дополнительные соглашения к трудовым договорам.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В Учреждении действуют Правила внутреннего трудового распорядка. Штатное распис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ание Учреждения составляет 18,08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единиц. В Учреждении работает 14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 т.</w:t>
      </w:r>
      <w:r>
        <w:rPr>
          <w:rFonts w:ascii="Times New Roman" w:hAnsi="Times New Roman" w:cs="Times New Roman"/>
          <w:sz w:val="24"/>
          <w:szCs w:val="24"/>
          <w:lang w:eastAsia="ru-RU"/>
        </w:rPr>
        <w:t>ч. административный персонал - 2 человека, педагогов – 3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, учебно</w:t>
      </w:r>
      <w:r>
        <w:rPr>
          <w:rFonts w:ascii="Times New Roman" w:hAnsi="Times New Roman" w:cs="Times New Roman"/>
          <w:sz w:val="24"/>
          <w:szCs w:val="24"/>
          <w:lang w:eastAsia="ru-RU"/>
        </w:rPr>
        <w:t>-вспомогательный   персонал – 5, обслуживающий – 4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Разработаны должностные инструкции работников по выполняемой должности, а также по охране труда и технике безопасности на каждом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абочем месте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; ведутся журналы проведения инструктажа (вводного, на рабочем месте по охране труда, пожарной безопасности, </w:t>
      </w:r>
      <w:proofErr w:type="spell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персонала).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4. Система управления Учреждением</w:t>
      </w:r>
      <w:r w:rsidRPr="007F049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своей деятельности Учреждение руководствуется Конституцией РФ, Законом РФ «Об образовании в Российской Федерации», </w:t>
      </w:r>
      <w:proofErr w:type="spell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СанПиНами</w:t>
      </w:r>
      <w:proofErr w:type="spell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>, Уставом Учреждения и другими нормативными актами.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Основной формой самоуправления в Учреждении является Общее собрание трудового коллектива, в основе работы которого лежит «Положение об общем собрании работников», принимаются локальные акты в соответствии с компетенцией Общего собрания, ведутся протоколы общих собраний.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Управление педагогической деятельностью осуществляет Педагогический совет Учреждения, в основе работы которого лежит «Положение о Педагогическом совете». Локальные нормативные акты, касающиеся прав и интересов участников образовательных отношений, принимаются на Педагогическом совете.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Одним из органов самоуправления Учреждением является Родительское собрание, который действует на основании «Положения о Родительском собрании».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Непосредственное руководство Учреждением осуществляет назначенный учредителем и прошедший соответствующую аттестацию заведующий Учреждением. Приказы заведующего   по основной деятельности и по личному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оставу издаются своевременно и в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полн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 объёме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Управляемая система состоит из взаимосвязанных между собой коллективов: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педагогического,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обслуживающего. Организационная структура управления в Учреждении представляет собой совокупность всех его органов с присущими им функциями. Она представлена в виде трёх уровней.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color w:val="062E4B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Первый уровень управления – Заведующий Учреждением, который осуществляет руководство и </w:t>
      </w:r>
      <w:proofErr w:type="gram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деятельностью всех структур. Указания, распоряжения и приказы заведующего обязательны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исполнения  всеми участниками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воспитательно-образовательного проце</w:t>
      </w:r>
      <w:r w:rsidRPr="007F0492">
        <w:rPr>
          <w:rFonts w:ascii="Times New Roman" w:hAnsi="Times New Roman" w:cs="Times New Roman"/>
          <w:color w:val="062E4B"/>
          <w:sz w:val="24"/>
          <w:szCs w:val="24"/>
          <w:lang w:eastAsia="ru-RU"/>
        </w:rPr>
        <w:t xml:space="preserve">сса.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color w:val="062E4B"/>
          <w:sz w:val="24"/>
          <w:szCs w:val="24"/>
          <w:lang w:eastAsia="ru-RU"/>
        </w:rPr>
        <w:tab/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Второй уровень управления – заместитель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заместитель</w:t>
      </w:r>
      <w:proofErr w:type="spellEnd"/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заведующего по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ХЧ,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которые взаимодействуют с соответствующими объектами управления.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Заместитель заведующего </w:t>
      </w:r>
      <w:proofErr w:type="gram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ВОР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нет, поэтому заведующий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руководство образовательной работой Учреждения, определяет место каждого педагога в воспитательной работе с детьми, мобилизует и мотивирует воспитателей на решение задач, поставленных Программой развития Учреждения, образовательной программой дошкольного образования, привлекает к сотрудничеству родителей воспитанников и общественность.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Заместитель заведующего по АХЧ отвечает за сохранность здания  и имущества, организует материально-техническое снабжение педагогического процесса, обеспечивает чистоту и порядок в помещениях и на участке, противопожарную безопасность и организацию труда обслуживающего персонала.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М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едицинская сестра контролируют санитарное состояние помещений и участка Учреждения, соблюдение санитарно-противоэпидемиологического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 </w:t>
      </w: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Воспитатель планирует и организовывает жизнедеятельность детей, проводит повседневную работу по обучению, воспитанию и развитию воспитанников в соответствии с реализуемыми образовательными программами; на основе изучения особенностей детей, проводит индивидуальную работу с ними; организует выполнение воспитанниками режима дня; привлекает специалистов для консультирования родителей</w:t>
      </w:r>
      <w:proofErr w:type="gram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вовлекает родителей в деятельность, направленную на создание оптимальных условий, способствующих развитию их детей; своевременно информирует родителей о новых требованиях в системе дошкольного воспитания и обучения, о развитии детей, планах проводимых занятий и других мероприятий в Учреждении.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Педагог-психолог проводит коррекционную работу по коррекции психических процессов воспитанников.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Музыкальный руководитель способствует развитию музыкальных способностей и эмоциональной сферы, творческой деятельности воспитанников; формирует их эстетический вкус, используя разные виды и формы организации музыкальной деятельности; при проведении занятий и других мероприятий учитывает индивидуальные и творческие способности детей.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0492">
        <w:rPr>
          <w:rFonts w:ascii="Times New Roman" w:hAnsi="Times New Roman" w:cs="Times New Roman"/>
          <w:sz w:val="24"/>
          <w:szCs w:val="24"/>
        </w:rPr>
        <w:tab/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r w:rsidRPr="00C70BDC">
        <w:rPr>
          <w:rFonts w:ascii="Times New Roman" w:hAnsi="Times New Roman" w:cs="Times New Roman"/>
          <w:b/>
          <w:sz w:val="24"/>
          <w:szCs w:val="24"/>
          <w:u w:val="single"/>
        </w:rPr>
        <w:t>5. Оценка содержания и качества подготовки воспитанников</w:t>
      </w:r>
    </w:p>
    <w:p w:rsidR="006070B7" w:rsidRPr="006432B3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ab/>
        <w:t>Деятельность педагогического коллектива в 2015 – 2016 учебном году была направлена на решение следующих задач:</w:t>
      </w:r>
    </w:p>
    <w:p w:rsidR="006070B7" w:rsidRDefault="006070B7" w:rsidP="006070B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  <w:r w:rsidRPr="00C4547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  <w:t>1.Создание  благоприятных условий развития детей в соответствии 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6070B7" w:rsidRDefault="006070B7" w:rsidP="006070B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  <w:r w:rsidRPr="00C4547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  <w:t>2. Формирование у детей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привычек),  физических качеств, инициативности, самостоятельности и ответственности ребенка</w:t>
      </w:r>
      <w:r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  <w:t>.</w:t>
      </w:r>
    </w:p>
    <w:p w:rsidR="006070B7" w:rsidRPr="006432B3" w:rsidRDefault="006070B7" w:rsidP="006070B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  <w:t>3</w:t>
      </w:r>
      <w:r w:rsidRPr="00C45473"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  <w:t xml:space="preserve">. </w:t>
      </w:r>
      <w:r w:rsidRPr="00C45473">
        <w:rPr>
          <w:rFonts w:ascii="Times New Roman" w:hAnsi="Times New Roman"/>
          <w:iCs/>
          <w:color w:val="373737"/>
          <w:sz w:val="24"/>
          <w:szCs w:val="24"/>
          <w:bdr w:val="none" w:sz="0" w:space="0" w:color="auto" w:frame="1"/>
        </w:rPr>
        <w:t>Овладение детьми речью как средством общения и культуры.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второй</w:t>
      </w:r>
      <w:r w:rsidRPr="007F0492">
        <w:rPr>
          <w:rFonts w:ascii="Times New Roman" w:hAnsi="Times New Roman" w:cs="Times New Roman"/>
          <w:sz w:val="24"/>
          <w:szCs w:val="24"/>
        </w:rPr>
        <w:t xml:space="preserve"> задачи, связанной с совершенствованием работы по физическому развитию и формированию навыков здорового образа жизни в процессе организации физкультурно-оздоровительной работы  позволил сделать следующие выводы. В Учреждении ведется большая работа по физическому развитию и охране жизни и здоровья дошкольников в каждой возрастной группе: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создан благоприятный эмоционально-психологический микроклимат;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созданы условия для достаточной двигательной активности детей в соответствии с их возрастными физиологическими потребностями в движении;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реализуется комплекс закаливающих мероприятий, проводится лечебно-профилактическая работа;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организовано разнообразное высококалорийное питание;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рационально организована двигательная активность детей в течение дня;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разработаны и прово</w:t>
      </w:r>
      <w:r>
        <w:rPr>
          <w:rFonts w:ascii="Times New Roman" w:hAnsi="Times New Roman" w:cs="Times New Roman"/>
          <w:sz w:val="24"/>
          <w:szCs w:val="24"/>
        </w:rPr>
        <w:t xml:space="preserve">дятся мероприятия по сопровождению </w:t>
      </w:r>
      <w:r w:rsidRPr="007F0492">
        <w:rPr>
          <w:rFonts w:ascii="Times New Roman" w:hAnsi="Times New Roman" w:cs="Times New Roman"/>
          <w:sz w:val="24"/>
          <w:szCs w:val="24"/>
        </w:rPr>
        <w:t>адаптационного периода при поступлении ребёнка в детский сад;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осуществляется интеграция задач физического развития в ходе непосредственно образовательной дея</w:t>
      </w:r>
      <w:r>
        <w:rPr>
          <w:rFonts w:ascii="Times New Roman" w:hAnsi="Times New Roman" w:cs="Times New Roman"/>
          <w:sz w:val="24"/>
          <w:szCs w:val="24"/>
        </w:rPr>
        <w:t>тельности познавательного цикла.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lastRenderedPageBreak/>
        <w:t>В дошкольном учреждении большое внимание коллектив детского сада уделяет физическому развитию и зд</w:t>
      </w:r>
      <w:r>
        <w:rPr>
          <w:rFonts w:ascii="Times New Roman" w:hAnsi="Times New Roman" w:cs="Times New Roman"/>
          <w:sz w:val="24"/>
          <w:szCs w:val="24"/>
        </w:rPr>
        <w:t xml:space="preserve">оровью детей, совместно с медицинской сестрой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проводится изучение состояния здоровья детей, анализ заболеваемости за предыдущий период.  Мониторинг показывает, что в дошкольном учреждении дети имеют следующие группы здоровья: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b/>
          <w:sz w:val="24"/>
          <w:szCs w:val="24"/>
        </w:rPr>
        <w:t>здоровья воспитанников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440"/>
        <w:gridCol w:w="1800"/>
        <w:gridCol w:w="1620"/>
        <w:gridCol w:w="1800"/>
        <w:gridCol w:w="1543"/>
      </w:tblGrid>
      <w:tr w:rsidR="006070B7" w:rsidRPr="007F0492" w:rsidTr="00D12FB2">
        <w:tc>
          <w:tcPr>
            <w:tcW w:w="1368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1-я группа здоровья</w:t>
            </w:r>
          </w:p>
        </w:tc>
        <w:tc>
          <w:tcPr>
            <w:tcW w:w="16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2-я группа здоровья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543" w:type="dxa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5-я группа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B7" w:rsidRPr="007F0492" w:rsidTr="00D12FB2">
        <w:tc>
          <w:tcPr>
            <w:tcW w:w="1368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4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43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0B7" w:rsidRPr="007F0492" w:rsidTr="00D12FB2">
        <w:tc>
          <w:tcPr>
            <w:tcW w:w="1368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4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0B7" w:rsidRPr="007F0492" w:rsidTr="00D12FB2">
        <w:tc>
          <w:tcPr>
            <w:tcW w:w="1368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70B7" w:rsidRPr="0067558E" w:rsidRDefault="006070B7" w:rsidP="00607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Анализ здоровья выпускников  показывает  увеличение  числа детей   с первой   группой здор</w:t>
      </w:r>
      <w:r>
        <w:rPr>
          <w:rFonts w:ascii="Times New Roman" w:hAnsi="Times New Roman" w:cs="Times New Roman"/>
          <w:sz w:val="24"/>
          <w:szCs w:val="24"/>
        </w:rPr>
        <w:t>овья и   отсутствие детей с 4,</w:t>
      </w:r>
      <w:r w:rsidRPr="007F0492">
        <w:rPr>
          <w:rFonts w:ascii="Times New Roman" w:hAnsi="Times New Roman" w:cs="Times New Roman"/>
          <w:sz w:val="24"/>
          <w:szCs w:val="24"/>
        </w:rPr>
        <w:t>5 группой здоровья.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Сравнительный анализ результатов физической подготовленности   показывает выполнение программы по физическому развитию детей  ДОУ на 97%. На конец 2015-2016 учебного года процент детей, имеющих высокий уровень развития физических качеств  стал немного ниже по сравнению с прошлым годом, но  увеличилась численность детей с уровнем выше среднего и средним, меньше стало детей с уровнем ниже среднего, что говорит о хорошем уровне физической подготовленности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 детей. Особенно высокие результаты показали дети по развитию скоростно-силовых качеств, гибкости и выносливости, немного ниже результаты по развитию силы и ловкости.</w:t>
      </w:r>
    </w:p>
    <w:p w:rsidR="006070B7" w:rsidRPr="007F0492" w:rsidRDefault="006070B7" w:rsidP="00607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Результаты диагностики физической подготовленности: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2551"/>
        <w:gridCol w:w="2551"/>
      </w:tblGrid>
      <w:tr w:rsidR="006070B7" w:rsidRPr="007F0492" w:rsidTr="00D12FB2">
        <w:trPr>
          <w:trHeight w:val="1034"/>
        </w:trPr>
        <w:tc>
          <w:tcPr>
            <w:tcW w:w="2093" w:type="dxa"/>
            <w:tcBorders>
              <w:tl2br w:val="single" w:sz="4" w:space="0" w:color="auto"/>
            </w:tcBorders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          Годы         </w:t>
            </w:r>
          </w:p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2013-2014 г.</w:t>
            </w:r>
          </w:p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2014-2015г.</w:t>
            </w:r>
          </w:p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2015-2016 г. </w:t>
            </w:r>
          </w:p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B7" w:rsidRPr="007F0492" w:rsidTr="00D12FB2">
        <w:tc>
          <w:tcPr>
            <w:tcW w:w="2093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0B7" w:rsidRPr="007F0492" w:rsidTr="00D12FB2">
        <w:tc>
          <w:tcPr>
            <w:tcW w:w="2093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0B7" w:rsidRPr="007F0492" w:rsidTr="00D12FB2">
        <w:tc>
          <w:tcPr>
            <w:tcW w:w="2093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0B7" w:rsidRPr="007F0492" w:rsidTr="00D12FB2">
        <w:tc>
          <w:tcPr>
            <w:tcW w:w="2093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0B7" w:rsidRPr="007F0492" w:rsidTr="00D12FB2">
        <w:tc>
          <w:tcPr>
            <w:tcW w:w="2093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70B7" w:rsidRPr="007F0492" w:rsidRDefault="006070B7" w:rsidP="006070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70B7" w:rsidRPr="00BA4EA1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r w:rsidRPr="00BA4EA1">
        <w:rPr>
          <w:rFonts w:ascii="Times New Roman" w:hAnsi="Times New Roman" w:cs="Times New Roman"/>
          <w:sz w:val="24"/>
          <w:szCs w:val="24"/>
        </w:rPr>
        <w:t>В рамках поставленной задачи по совершенствованию системы работы по физическому развитию дошкольников, формированию   навыков</w:t>
      </w:r>
      <w:r w:rsidRPr="00BA4EA1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образа жизни </w:t>
      </w:r>
      <w:r w:rsidRPr="00BA4EA1">
        <w:rPr>
          <w:rFonts w:ascii="Times New Roman" w:hAnsi="Times New Roman" w:cs="Times New Roman"/>
          <w:bCs/>
          <w:iCs/>
          <w:sz w:val="24"/>
          <w:szCs w:val="24"/>
        </w:rPr>
        <w:t xml:space="preserve">в процессе организации физкультурно-оздоровительной работы  </w:t>
      </w:r>
      <w:r w:rsidRPr="00BA4EA1">
        <w:rPr>
          <w:rFonts w:ascii="Times New Roman" w:hAnsi="Times New Roman" w:cs="Times New Roman"/>
          <w:sz w:val="24"/>
          <w:szCs w:val="24"/>
        </w:rPr>
        <w:t xml:space="preserve"> был проведён   педагогический совет по теме: </w:t>
      </w:r>
      <w:r w:rsidRPr="00BA4EA1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«Развитие привычки к здоровому образу жизни в условиях ДОУ и в семье»</w:t>
      </w:r>
      <w:r w:rsidRPr="00BA4EA1">
        <w:rPr>
          <w:rFonts w:ascii="Times New Roman" w:hAnsi="Times New Roman" w:cs="Times New Roman"/>
          <w:sz w:val="24"/>
          <w:szCs w:val="24"/>
        </w:rPr>
        <w:t>.   Выступила медицинская сестра и психолог по совместительству Гарина Н.К.«</w:t>
      </w:r>
      <w:r w:rsidRPr="00BA4EA1">
        <w:rPr>
          <w:rFonts w:ascii="Times New Roman" w:hAnsi="Times New Roman" w:cs="Times New Roman"/>
          <w:bCs/>
          <w:sz w:val="24"/>
          <w:szCs w:val="24"/>
        </w:rPr>
        <w:t>Современные  подходы к организации оздоровительной</w:t>
      </w:r>
      <w:r w:rsidRPr="007F0492">
        <w:rPr>
          <w:rFonts w:ascii="Times New Roman" w:hAnsi="Times New Roman" w:cs="Times New Roman"/>
          <w:bCs/>
          <w:sz w:val="24"/>
          <w:szCs w:val="24"/>
        </w:rPr>
        <w:t xml:space="preserve"> деятельности в ДОУ</w:t>
      </w:r>
      <w:r>
        <w:rPr>
          <w:rFonts w:ascii="Times New Roman" w:hAnsi="Times New Roman" w:cs="Times New Roman"/>
          <w:sz w:val="24"/>
          <w:szCs w:val="24"/>
        </w:rPr>
        <w:t xml:space="preserve">»,  где осветила </w:t>
      </w:r>
      <w:r w:rsidRPr="007F0492">
        <w:rPr>
          <w:rFonts w:ascii="Times New Roman" w:hAnsi="Times New Roman" w:cs="Times New Roman"/>
          <w:sz w:val="24"/>
          <w:szCs w:val="24"/>
        </w:rPr>
        <w:t xml:space="preserve">созданные в ДОУ условия для реализации задач физического развития, представила основные задачи и направления работы учреждения по физическому воспитанию </w:t>
      </w:r>
      <w:r>
        <w:rPr>
          <w:rFonts w:ascii="Times New Roman" w:hAnsi="Times New Roman" w:cs="Times New Roman"/>
          <w:sz w:val="24"/>
          <w:szCs w:val="24"/>
        </w:rPr>
        <w:t xml:space="preserve">и развитию </w:t>
      </w:r>
      <w:r w:rsidRPr="007F0492">
        <w:rPr>
          <w:rFonts w:ascii="Times New Roman" w:hAnsi="Times New Roman" w:cs="Times New Roman"/>
          <w:sz w:val="24"/>
          <w:szCs w:val="24"/>
        </w:rPr>
        <w:t xml:space="preserve">дошкольников.   С целью  повышения уровня  компетентности   педагогов по вопросам использования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технологий,  оптимизации режима двигательной активности дошкольников с учетом особенностей их здоровья и физического развития была проведена  дискуссия «</w:t>
      </w:r>
      <w:proofErr w:type="spellStart"/>
      <w:r w:rsidRPr="007F0492">
        <w:rPr>
          <w:rFonts w:ascii="Times New Roman" w:hAnsi="Times New Roman" w:cs="Times New Roman"/>
          <w:bCs/>
          <w:sz w:val="24"/>
          <w:szCs w:val="24"/>
        </w:rPr>
        <w:t>Здоровьесбережение</w:t>
      </w:r>
      <w:proofErr w:type="spellEnd"/>
      <w:r w:rsidRPr="007F0492">
        <w:rPr>
          <w:rFonts w:ascii="Times New Roman" w:hAnsi="Times New Roman" w:cs="Times New Roman"/>
          <w:bCs/>
          <w:sz w:val="24"/>
          <w:szCs w:val="24"/>
        </w:rPr>
        <w:t xml:space="preserve"> в условиях нашего детского сада».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агоги познакомились с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технологиями сохранения и стимулирования здоровья, обучения здоровому образу жизни, коррекционными технологиями, их основными характеристиками и принципами.  </w:t>
      </w:r>
    </w:p>
    <w:p w:rsidR="006070B7" w:rsidRPr="007F0492" w:rsidRDefault="006070B7" w:rsidP="006070B7">
      <w:pPr>
        <w:spacing w:after="0"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lastRenderedPageBreak/>
        <w:tab/>
        <w:t>По результатам тематического контроля было отмечено, что для полноценного физического развития детей, реализаци</w:t>
      </w:r>
      <w:r>
        <w:rPr>
          <w:rFonts w:ascii="Times New Roman" w:hAnsi="Times New Roman" w:cs="Times New Roman"/>
          <w:sz w:val="24"/>
          <w:szCs w:val="24"/>
        </w:rPr>
        <w:t>и потребности в движении в</w:t>
      </w:r>
      <w:r w:rsidRPr="007F0492">
        <w:rPr>
          <w:rFonts w:ascii="Times New Roman" w:hAnsi="Times New Roman" w:cs="Times New Roman"/>
          <w:sz w:val="24"/>
          <w:szCs w:val="24"/>
        </w:rPr>
        <w:t xml:space="preserve"> группах созданы условия: выделено достаточно места для двигательной активности детей, имеются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мини-спортивные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комплексы</w:t>
      </w:r>
      <w:r w:rsidRPr="007F0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оборудованные канатами, шведской стенкой, кольцами,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всё это повышает интерес к физической культуре, раз</w:t>
      </w:r>
      <w:r>
        <w:rPr>
          <w:rFonts w:ascii="Times New Roman" w:hAnsi="Times New Roman" w:cs="Times New Roman"/>
          <w:sz w:val="24"/>
          <w:szCs w:val="24"/>
        </w:rPr>
        <w:t>вивает жизненно важные качества</w:t>
      </w:r>
      <w:r w:rsidRPr="00BA4EA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Позволяет развивать двигательную активность в течение дня. В спортивном зале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имеется достаточное количество атрибутов для подвижных игр, игр с прыжками (скакалки, обручи и т.д.),  ловлей, бросанием, метанием (кегли,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>, мячи и т.д.), большое разнообразие пособий, сделанных своими руками для закаливающих мероприятий.   В группах  имеется наглядный материал, пособия, альбомы, иллюстрации для проведения бесед по формированию основ здорового образа жизни.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При просмотре занятий по физической культуре отмечалось, что   воспитателями решаются образовательные, оздоровительные и воспитательные задачи,  прослеживается постепенность в усложнении задач, содержания и программного материала.  У детей развиты необходимые двигательные навыки, </w:t>
      </w:r>
      <w:proofErr w:type="gramStart"/>
      <w:r w:rsidRPr="007F0492">
        <w:rPr>
          <w:rFonts w:ascii="Times New Roman" w:eastAsia="Calibri" w:hAnsi="Times New Roman" w:cs="Times New Roman"/>
          <w:sz w:val="24"/>
          <w:szCs w:val="24"/>
        </w:rPr>
        <w:t>согласно возраста</w:t>
      </w:r>
      <w:proofErr w:type="gramEnd"/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 и требованиям программы.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Воспитатели включают в занятия разные методы оздоровления детей:  упражнения на дыхание, релаксацию, ведут работу по профилактике нарушений опорно-двигательного  аппарата,    осуществляют отбор методов и приемов организации обучения с учетом возраста дошкольников, продумывают чер</w:t>
      </w:r>
      <w:r>
        <w:rPr>
          <w:rFonts w:ascii="Times New Roman" w:hAnsi="Times New Roman" w:cs="Times New Roman"/>
          <w:sz w:val="24"/>
          <w:szCs w:val="24"/>
        </w:rPr>
        <w:t xml:space="preserve">едование физических нагрузок. </w:t>
      </w:r>
      <w:r w:rsidRPr="007F0492">
        <w:rPr>
          <w:rFonts w:ascii="Times New Roman" w:hAnsi="Times New Roman" w:cs="Times New Roman"/>
          <w:sz w:val="24"/>
          <w:szCs w:val="24"/>
        </w:rPr>
        <w:t xml:space="preserve">Но вместе с тем, было отмечено, что  в физкультурные занятия редко включаются такие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технологии как гимнастика для </w:t>
      </w:r>
      <w:r>
        <w:rPr>
          <w:rFonts w:ascii="Times New Roman" w:hAnsi="Times New Roman" w:cs="Times New Roman"/>
          <w:sz w:val="24"/>
          <w:szCs w:val="24"/>
        </w:rPr>
        <w:t xml:space="preserve">глаз,  элементы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F0492">
        <w:rPr>
          <w:rFonts w:ascii="Times New Roman" w:hAnsi="Times New Roman" w:cs="Times New Roman"/>
          <w:sz w:val="24"/>
          <w:szCs w:val="24"/>
        </w:rPr>
        <w:t xml:space="preserve">  В процессе организации самостоятельной двигательной деятельности   отмечалось разнообразие видов и способов выполнения движений, с учетом  двигательного опыта детей. </w:t>
      </w:r>
      <w:r>
        <w:rPr>
          <w:rFonts w:ascii="Times New Roman" w:hAnsi="Times New Roman" w:cs="Times New Roman"/>
          <w:sz w:val="24"/>
          <w:szCs w:val="24"/>
        </w:rPr>
        <w:t>Причина этого в том, что в группе сосредоточены дети разных возрастов, что затрудняет работу по физическому развитию.</w:t>
      </w:r>
      <w:r w:rsidRPr="007F04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Воспитателям было рекомендовано в системе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индивидуальную работу с детьми по развитию движений, физкуль</w:t>
      </w:r>
      <w:r>
        <w:rPr>
          <w:rFonts w:ascii="Times New Roman" w:hAnsi="Times New Roman" w:cs="Times New Roman"/>
          <w:sz w:val="24"/>
          <w:szCs w:val="24"/>
        </w:rPr>
        <w:t xml:space="preserve">турные досуги,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при планировании самостоятельной двигательной деятельности указывать создание физкультурно-игровой среды  (разнообразие и чередование пособий и оборудования). В работе с родителями использовать разнообразные формы работы по вопросам физического развития, организации дви</w:t>
      </w:r>
      <w:r>
        <w:rPr>
          <w:rFonts w:ascii="Times New Roman" w:hAnsi="Times New Roman" w:cs="Times New Roman"/>
          <w:sz w:val="24"/>
          <w:szCs w:val="24"/>
        </w:rPr>
        <w:t>гательного режима дошкольников в семье.</w:t>
      </w:r>
      <w:r w:rsidRPr="007F04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0492">
        <w:rPr>
          <w:rFonts w:ascii="Times New Roman" w:hAnsi="Times New Roman" w:cs="Times New Roman"/>
          <w:sz w:val="24"/>
          <w:szCs w:val="24"/>
        </w:rPr>
        <w:tab/>
        <w:t>Данная работа способствовала повышению педагогического мастерства педагогов в вопросах п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овышения уровня физической подготовленности и снижения   заболеваемости детей через создание оптимального двигательного режима и обогащение спектра оздоровительных и закаливающих мероприятий.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Работа с детьми по сохранению и укреплению здоровья проходила в различных формах и носила инт</w:t>
      </w:r>
      <w:r>
        <w:rPr>
          <w:rFonts w:ascii="Times New Roman" w:hAnsi="Times New Roman" w:cs="Times New Roman"/>
          <w:sz w:val="24"/>
          <w:szCs w:val="24"/>
        </w:rPr>
        <w:t>егрированный характер. П</w:t>
      </w:r>
      <w:r w:rsidRPr="007F0492">
        <w:rPr>
          <w:rFonts w:ascii="Times New Roman" w:hAnsi="Times New Roman" w:cs="Times New Roman"/>
          <w:sz w:val="24"/>
          <w:szCs w:val="24"/>
        </w:rPr>
        <w:t xml:space="preserve">едагогами  осуществлялась работа в рамках проектной деятельности, включающей различные направления: познавательное, речевое,  социально-коммуникативное, художественно-эстетическое, физическое. С детьми проводились разные формы работы: дидактические игры, беседы о разных видах спорта, чтение художественной литературы, рассматривание иллюстраций, рисование сюжетов о спорте, просмотр мультфильмов и т.д.    </w:t>
      </w:r>
    </w:p>
    <w:p w:rsidR="006070B7" w:rsidRPr="00CD0279" w:rsidRDefault="006070B7" w:rsidP="006070B7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</w:pPr>
      <w:r w:rsidRPr="001A17C4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выполнение первой  задачи годового плана, связанной с развитием и</w:t>
      </w:r>
      <w:r w:rsidRPr="00CD0279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iCs/>
          <w:color w:val="373737"/>
          <w:sz w:val="24"/>
          <w:szCs w:val="24"/>
          <w:bdr w:val="none" w:sz="0" w:space="0" w:color="auto" w:frame="1"/>
        </w:rPr>
        <w:t>о</w:t>
      </w:r>
      <w:r w:rsidRPr="00C45473">
        <w:rPr>
          <w:rFonts w:ascii="Times New Roman" w:hAnsi="Times New Roman"/>
          <w:iCs/>
          <w:color w:val="373737"/>
          <w:sz w:val="24"/>
          <w:szCs w:val="24"/>
          <w:bdr w:val="none" w:sz="0" w:space="0" w:color="auto" w:frame="1"/>
        </w:rPr>
        <w:t>владение детьми речью как средством общения и культуры</w:t>
      </w:r>
      <w:r w:rsidRPr="00CD0279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  <w:t xml:space="preserve"> </w:t>
      </w:r>
    </w:p>
    <w:p w:rsidR="006070B7" w:rsidRPr="007F0492" w:rsidRDefault="006070B7" w:rsidP="00607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Совершенствование развития речи</w:t>
      </w:r>
      <w:r w:rsidRPr="007F0492">
        <w:rPr>
          <w:rFonts w:ascii="Times New Roman" w:hAnsi="Times New Roman" w:cs="Times New Roman"/>
          <w:sz w:val="24"/>
          <w:szCs w:val="24"/>
        </w:rPr>
        <w:t xml:space="preserve"> воспитанников осуществлялось в разных формах работы с детьми: фронтальных, подгрупповых и индивидуальных; в разнообразных видах деятельности: в совместной деятельности детей и взрослого, самостоятельной деятельности детей, в процессе режимных моментов. </w:t>
      </w:r>
    </w:p>
    <w:p w:rsidR="006070B7" w:rsidRPr="007F0492" w:rsidRDefault="006070B7" w:rsidP="00607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Добиться положительных результатов в реализации задач познавательного развития дошкольников  удалось благодаря использованию  развивающих методов обучения, таких как:</w:t>
      </w:r>
    </w:p>
    <w:p w:rsidR="006070B7" w:rsidRPr="007F0492" w:rsidRDefault="006070B7" w:rsidP="006070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lastRenderedPageBreak/>
        <w:t>- методы повышения познавательной активности детей (метод моделирования и конструирования, решение логических задач, экспериментирование и опыты и др.);</w:t>
      </w:r>
    </w:p>
    <w:p w:rsidR="006070B7" w:rsidRPr="007F0492" w:rsidRDefault="006070B7" w:rsidP="006070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 - методы повышения эмоциональной активности (игровые воображаемые ситуации, сочинение сказок и др.);</w:t>
      </w:r>
    </w:p>
    <w:p w:rsidR="006070B7" w:rsidRPr="007F0492" w:rsidRDefault="006070B7" w:rsidP="006070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- методы развития творчества (исследование, экспериментирование, проблемные ситуации, гипотезы и др.).  </w:t>
      </w:r>
    </w:p>
    <w:p w:rsidR="006070B7" w:rsidRPr="007F0492" w:rsidRDefault="006070B7" w:rsidP="006070B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F0492">
        <w:rPr>
          <w:color w:val="000000"/>
        </w:rPr>
        <w:t>Организация непосредственно образовательной деятельности осуществлялась в форме совместной партнерской деятельности взрослого с детьми, у воспитателей преобладал демократический стиль общения, продумывалась смена разных видов деятельности, что способствовало развитию у  детей активности, самостоятельности, умению принять решение, пробовать делать что-то, не боясь, что получится неправильно.</w:t>
      </w:r>
      <w:r w:rsidRPr="007F0492">
        <w:t xml:space="preserve"> Знакомство детей  с новым материалом осуществлялось на основе </w:t>
      </w:r>
      <w:proofErr w:type="spellStart"/>
      <w:r w:rsidRPr="007F0492">
        <w:t>деятельностного</w:t>
      </w:r>
      <w:proofErr w:type="spellEnd"/>
      <w:r w:rsidRPr="007F0492">
        <w:t xml:space="preserve"> подхода, когда новые знания не давались в готовом виде, а постигались путем самостоятельного анализа, сравнения, выявления существенных признаков</w:t>
      </w:r>
      <w:r>
        <w:t xml:space="preserve">. </w:t>
      </w:r>
      <w:r w:rsidRPr="007F0492">
        <w:t xml:space="preserve"> </w:t>
      </w:r>
      <w:proofErr w:type="gramStart"/>
      <w:r w:rsidRPr="007F0492">
        <w:t>Воспитатели учат детей проводить э</w:t>
      </w:r>
      <w:r w:rsidRPr="007F0492">
        <w:rPr>
          <w:color w:val="000000"/>
        </w:rPr>
        <w:t xml:space="preserve">лементарный анализ (установление причинно-следственных связей), сравнение, продумывают </w:t>
      </w:r>
      <w:r w:rsidRPr="007F0492">
        <w:t>вопросы  к  детям,  стимулирующие  познавательную  деятельность «Почему?», «Зачем?», «Как?», уточняющие вопросы «Где?», «Куда?».</w:t>
      </w:r>
      <w:proofErr w:type="gramEnd"/>
    </w:p>
    <w:p w:rsidR="006070B7" w:rsidRPr="007F0492" w:rsidRDefault="006070B7" w:rsidP="00607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Педагогами велась работа по воспитанию у детей интереса к явлениям общественной жизни страны, родного края, труду, любви к родной природе и краю, многообразию животного и растительного мира, расширению ориентировки в окружающей действительности. Дети во всех группах проявляли познавательный интерес, задавали вопросы разнообразного содержания и тематики: о предметах и явлениях окружающего мира, о взаимосвязях и взаимозависимостях, стремились пополнить знания об интересующих предметах и явлениях, просили почитать, осуществляли опыты (в основном вместе с педагогом или под его руководством), рассматривали иллюстрации в познават</w:t>
      </w:r>
      <w:r>
        <w:rPr>
          <w:rFonts w:ascii="Times New Roman" w:hAnsi="Times New Roman" w:cs="Times New Roman"/>
          <w:sz w:val="24"/>
          <w:szCs w:val="24"/>
        </w:rPr>
        <w:t xml:space="preserve">ельных энциклопедиях. Дети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участвовали в беседах о том, что их интересует, рассказывали взрослым о своих интересах, применяли полученные в ходе непосредственно образовательной деятельности  знания в игровой, самостоятельной познавательной деятельности, в общении со сверстниками и взрослыми. Дети,  удовлетворяя свою любознательность в процессе активной познавательно-исследовательской деятельности, расширяли свои представления о мире, овладевали основополагающими формами познания о себе, предметах быта, социальном окружении, о явлениях общественной жизни.  </w:t>
      </w:r>
    </w:p>
    <w:p w:rsidR="006070B7" w:rsidRPr="007F0492" w:rsidRDefault="006070B7" w:rsidP="00607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Большой интерес дошкольники проявляли к различным видам конструктора: конструированию из строительного материала, конструктора ЛЕГО, бумаги,  природного и бросового материала. Дети с интересом создавали постройки по замыслу, конструиров</w:t>
      </w:r>
      <w:r>
        <w:rPr>
          <w:rFonts w:ascii="Times New Roman" w:hAnsi="Times New Roman" w:cs="Times New Roman"/>
          <w:sz w:val="24"/>
          <w:szCs w:val="24"/>
        </w:rPr>
        <w:t xml:space="preserve">али объекты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русунку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F04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070B7" w:rsidRPr="006E17D2" w:rsidRDefault="006070B7" w:rsidP="006070B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Для повышения эффективности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развитию речи </w:t>
      </w:r>
      <w:r w:rsidRPr="007F0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детей средствами развивающих игр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>в ДОУ был проведен педсовет-презентация «Совершенствование интеллектуально-творческой деятельности детей дошкольного возраста». На заседании педагогического совета  с до</w:t>
      </w:r>
      <w:r>
        <w:rPr>
          <w:rFonts w:ascii="Times New Roman" w:hAnsi="Times New Roman" w:cs="Times New Roman"/>
          <w:sz w:val="24"/>
          <w:szCs w:val="24"/>
        </w:rPr>
        <w:t xml:space="preserve">кладом выступила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которая отметила, что  основная задача педагогов заключается в том, чтобы поддерживать и стимулировать  любознательность и познавательную активность детей, побуждать их интерес к разным сферам действительности, удовлетворять потребность в познании</w:t>
      </w:r>
      <w:r>
        <w:rPr>
          <w:rFonts w:ascii="Times New Roman" w:hAnsi="Times New Roman" w:cs="Times New Roman"/>
          <w:sz w:val="24"/>
          <w:szCs w:val="24"/>
        </w:rPr>
        <w:t>, что влияет на развитии е речи дошкольника и  обогащает его словарный запас</w:t>
      </w:r>
      <w:r w:rsidRPr="007F04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7F0492">
        <w:rPr>
          <w:rFonts w:ascii="Times New Roman" w:hAnsi="Times New Roman"/>
          <w:sz w:val="24"/>
          <w:szCs w:val="24"/>
        </w:rPr>
        <w:t xml:space="preserve">отметила,  что совершенствованию познавательно-интеллектуальной деятельности детей дошкольного возраста способствует объединение усилий участников педагогического процесса – детей, родителей, педагогов, администрации дошкольного учреждения; создание благоприятных условий, предметно-развивающей среды.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70">
        <w:rPr>
          <w:rFonts w:ascii="Times New Roman" w:hAnsi="Times New Roman" w:cs="Times New Roman"/>
          <w:sz w:val="24"/>
          <w:szCs w:val="24"/>
        </w:rPr>
        <w:t>По результатам тематического контроля (выявление эффективности работы педагогов с детьми по  развитию</w:t>
      </w:r>
      <w:r>
        <w:rPr>
          <w:rFonts w:ascii="Times New Roman" w:hAnsi="Times New Roman" w:cs="Times New Roman"/>
          <w:sz w:val="24"/>
          <w:szCs w:val="24"/>
        </w:rPr>
        <w:t xml:space="preserve">  речи</w:t>
      </w:r>
      <w:r w:rsidRPr="007F0492">
        <w:rPr>
          <w:rFonts w:ascii="Times New Roman" w:hAnsi="Times New Roman" w:cs="Times New Roman"/>
          <w:sz w:val="24"/>
          <w:szCs w:val="24"/>
        </w:rPr>
        <w:t xml:space="preserve"> у дошкольников) было отмечено, что в дошкольном учреждении создана насыщенная развивающая среда для совершенствования </w:t>
      </w:r>
      <w:r w:rsidRPr="007F0492">
        <w:rPr>
          <w:rFonts w:ascii="Times New Roman" w:hAnsi="Times New Roman" w:cs="Times New Roman"/>
          <w:sz w:val="24"/>
          <w:szCs w:val="24"/>
        </w:rPr>
        <w:lastRenderedPageBreak/>
        <w:t>интеллектуально-творческой деятельности детей. Во всех возрастных группах имеются специально оформленные центры, направленные на развитие   интеллектуальных, творческих способностей детей. Центры оснащены дидактическим и демонстрационным материалом, разнообразным по содержанию, направленным на развитие всех психических процессов (логического мышления, памяти, внимания, пространственных представлений). Во всех возрастных группах созданы центры строительно-конструктивных игр с наборами конструкторов «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», мелкого и крупного строительного материала, центры занимательной математики с различными дидактическими, развивающими играми, наглядными, демонстрационными материалами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>«Чудо крестики», «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>», «Шнур-затейник»), логико</w:t>
      </w:r>
      <w:r>
        <w:rPr>
          <w:rFonts w:ascii="Times New Roman" w:hAnsi="Times New Roman" w:cs="Times New Roman"/>
          <w:sz w:val="24"/>
          <w:szCs w:val="24"/>
        </w:rPr>
        <w:t>-математические игры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Веселая математика, Занимательный счет</w:t>
      </w:r>
      <w:r w:rsidRPr="007F0492">
        <w:rPr>
          <w:rFonts w:ascii="Times New Roman" w:hAnsi="Times New Roman" w:cs="Times New Roman"/>
          <w:sz w:val="24"/>
          <w:szCs w:val="24"/>
        </w:rPr>
        <w:t xml:space="preserve">, Волшебный круг и др.), имеются центры опытно-экспериментальной деятельности с пособиями и материалами для исследовательской деятельности детей – природный и бросовый  материал, магниты, лупы, песочные часы, весы, микроскопы, губки, различные емкости.  Все центры  соответствуют требованиям по охране жизни и здоровья детей, их возрастным особенностям. Также прослеживается взаимосвязь с другими центрами групп. </w:t>
      </w:r>
    </w:p>
    <w:p w:rsidR="006070B7" w:rsidRPr="007F0492" w:rsidRDefault="006070B7" w:rsidP="006070B7">
      <w:pPr>
        <w:pStyle w:val="a5"/>
        <w:spacing w:before="0" w:beforeAutospacing="0" w:after="0" w:afterAutospacing="0"/>
        <w:ind w:firstLine="708"/>
        <w:jc w:val="both"/>
      </w:pPr>
      <w:r w:rsidRPr="007F0492">
        <w:t>Однако не всегда соблюдается принцип доступности. Недостаточно наборов конструктора для творческого конструирования («Транспорт», «С</w:t>
      </w:r>
      <w:r>
        <w:t>лужба спасения»</w:t>
      </w:r>
      <w:r w:rsidRPr="007F0492">
        <w:t xml:space="preserve">), конструктора с магнитными и гибкими элементами, крупногабаритных напольных конструкторов, комплектов мягких модулей, плоскостных конструкторов. Конструктивно-строительная и опытно-экспериментальная деятельности детей однообразны по тематике, часто их содержание не соответствует возрасту детей, не всегда указывается цель работы с детьми. Также было отмечено, что педагогами всех возрастных групп недостаточное внимание уделяется планированию таких нетрадиционных форм работы с детьми, как викторины, конкурсы, КВН, решение логических задач, шуток, разгадывание кроссвордов, ребусов и др., которые способствовали бы развитию умственных  способностей детей. </w:t>
      </w:r>
    </w:p>
    <w:p w:rsidR="006070B7" w:rsidRPr="007F0492" w:rsidRDefault="006070B7" w:rsidP="006070B7">
      <w:pPr>
        <w:pStyle w:val="a5"/>
        <w:spacing w:before="0" w:beforeAutospacing="0" w:after="0" w:afterAutospacing="0"/>
        <w:ind w:firstLine="708"/>
        <w:jc w:val="both"/>
        <w:rPr>
          <w:rStyle w:val="a8"/>
          <w:b w:val="0"/>
          <w:bCs w:val="0"/>
        </w:rPr>
      </w:pPr>
      <w:r w:rsidRPr="007F0492">
        <w:t>По решению педагогического совета педагогам было рекомендовано: пополнить центры строительно-конструктивной деятельно</w:t>
      </w:r>
      <w:r>
        <w:t>сти разными видами конструктора,</w:t>
      </w:r>
      <w:r w:rsidRPr="007F0492">
        <w:t xml:space="preserve"> пересмотреть в перспективном плане </w:t>
      </w:r>
      <w:r w:rsidRPr="007F0492">
        <w:rPr>
          <w:color w:val="000000"/>
        </w:rPr>
        <w:t>тематику опытно-экспе</w:t>
      </w:r>
      <w:r>
        <w:rPr>
          <w:color w:val="000000"/>
        </w:rPr>
        <w:t>риментальной деятельности детей,</w:t>
      </w:r>
      <w:r w:rsidRPr="007F0492">
        <w:rPr>
          <w:color w:val="000000"/>
        </w:rPr>
        <w:t xml:space="preserve"> </w:t>
      </w:r>
      <w:r w:rsidRPr="007F0492">
        <w:t>планировать нетрадиционные формы работы с</w:t>
      </w:r>
      <w:r>
        <w:t xml:space="preserve"> детьми по развитию  речи детей разновозрастной группы ДОУ</w:t>
      </w:r>
      <w:r w:rsidRPr="007F0492">
        <w:t xml:space="preserve">. 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Для решения годовой задачи по </w:t>
      </w:r>
      <w:r>
        <w:rPr>
          <w:rFonts w:ascii="Times New Roman" w:hAnsi="Times New Roman" w:cs="Times New Roman"/>
          <w:sz w:val="24"/>
          <w:szCs w:val="24"/>
        </w:rPr>
        <w:t xml:space="preserve">развитию речи </w:t>
      </w:r>
      <w:r w:rsidRPr="007F0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детей средствами развивающих игр, </w:t>
      </w:r>
      <w:r w:rsidRPr="007F0492">
        <w:rPr>
          <w:rFonts w:ascii="Times New Roman" w:hAnsi="Times New Roman" w:cs="Times New Roman"/>
          <w:sz w:val="24"/>
          <w:szCs w:val="24"/>
        </w:rPr>
        <w:t xml:space="preserve">повышения уровня профессионального мастерства педагогов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7F0492">
        <w:rPr>
          <w:rFonts w:ascii="Times New Roman" w:hAnsi="Times New Roman" w:cs="Times New Roman"/>
          <w:sz w:val="24"/>
          <w:szCs w:val="24"/>
        </w:rPr>
        <w:t>были проведены: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открытые просмотры НОД: «Познавательно-исследовательская деятельность  в рамках совместной деятельности воспитателя с д</w:t>
      </w:r>
      <w:r>
        <w:rPr>
          <w:rFonts w:ascii="Times New Roman" w:hAnsi="Times New Roman" w:cs="Times New Roman"/>
          <w:sz w:val="24"/>
          <w:szCs w:val="24"/>
        </w:rPr>
        <w:t xml:space="preserve">етьми» (воспитатель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7F0492">
        <w:rPr>
          <w:rFonts w:ascii="Times New Roman" w:hAnsi="Times New Roman" w:cs="Times New Roman"/>
          <w:sz w:val="24"/>
          <w:szCs w:val="24"/>
        </w:rPr>
        <w:t>), Познавательная сказка как средство развития умственных способностей дошколь</w:t>
      </w:r>
      <w:r>
        <w:rPr>
          <w:rFonts w:ascii="Times New Roman" w:hAnsi="Times New Roman" w:cs="Times New Roman"/>
          <w:sz w:val="24"/>
          <w:szCs w:val="24"/>
        </w:rPr>
        <w:t xml:space="preserve">ников (воспитатель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С.А.),</w:t>
      </w:r>
      <w:r w:rsidRPr="007F0492">
        <w:rPr>
          <w:rFonts w:ascii="Times New Roman" w:hAnsi="Times New Roman" w:cs="Times New Roman"/>
          <w:sz w:val="24"/>
          <w:szCs w:val="24"/>
        </w:rPr>
        <w:t xml:space="preserve"> «Математическая сказка как средство развити</w:t>
      </w:r>
      <w:r>
        <w:rPr>
          <w:rFonts w:ascii="Times New Roman" w:hAnsi="Times New Roman" w:cs="Times New Roman"/>
          <w:sz w:val="24"/>
          <w:szCs w:val="24"/>
        </w:rPr>
        <w:t xml:space="preserve">я речи»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7F0492">
        <w:rPr>
          <w:rFonts w:ascii="Times New Roman" w:hAnsi="Times New Roman" w:cs="Times New Roman"/>
          <w:sz w:val="24"/>
          <w:szCs w:val="24"/>
        </w:rPr>
        <w:t>);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организована работа школы дошкольных наук  «Развитие познавательно-исследовательской деятельности через использование педагогической технологии детского экспериментирования»;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- проведены консультации: «Использование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подхода в воспитательно-обр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  работе с детьми», 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bCs/>
          <w:color w:val="000000"/>
          <w:sz w:val="24"/>
          <w:szCs w:val="24"/>
        </w:rPr>
        <w:t>- семинар-практикум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«Повышение </w:t>
      </w:r>
      <w:proofErr w:type="spellStart"/>
      <w:proofErr w:type="gramStart"/>
      <w:r w:rsidRPr="007F0492">
        <w:rPr>
          <w:rFonts w:ascii="Times New Roman" w:hAnsi="Times New Roman" w:cs="Times New Roman"/>
          <w:bCs/>
          <w:color w:val="000000"/>
          <w:sz w:val="24"/>
          <w:szCs w:val="24"/>
        </w:rPr>
        <w:t>ИКТ-компетентности</w:t>
      </w:r>
      <w:proofErr w:type="spellEnd"/>
      <w:proofErr w:type="gramEnd"/>
      <w:r w:rsidRPr="007F0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педагогов». </w:t>
      </w:r>
    </w:p>
    <w:p w:rsidR="006070B7" w:rsidRPr="007F0492" w:rsidRDefault="006070B7" w:rsidP="006070B7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7F0492">
        <w:t xml:space="preserve"> </w:t>
      </w:r>
      <w:r w:rsidRPr="007F0492">
        <w:rPr>
          <w:rStyle w:val="normaltextrun"/>
        </w:rPr>
        <w:t>С целью реализации Концепций математического и инженерного образования в Хабаровском крае в</w:t>
      </w:r>
      <w:r w:rsidRPr="007F0492">
        <w:t xml:space="preserve"> следующем учебном году следует продолжить работу по развитию  интеллектуально-творческих способностей детей  и инженерного мышления  средствами конструктивной деятельности.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0492">
        <w:rPr>
          <w:rFonts w:ascii="Times New Roman" w:hAnsi="Times New Roman" w:cs="Times New Roman"/>
          <w:sz w:val="24"/>
          <w:szCs w:val="24"/>
        </w:rPr>
        <w:t xml:space="preserve">С целью активизации работы по развитию коммуникативных способностей дошкольников через внедрение эффективных форм и методов речевого развития в  ДОУ был проведен педагогический совет по теме: «Организация  работы по реализации задач образовательной области «Речевое развитие». На заседании педагогического совета  с </w:t>
      </w:r>
      <w:r w:rsidRPr="007F0492">
        <w:rPr>
          <w:rFonts w:ascii="Times New Roman" w:hAnsi="Times New Roman" w:cs="Times New Roman"/>
          <w:sz w:val="24"/>
          <w:szCs w:val="24"/>
        </w:rPr>
        <w:lastRenderedPageBreak/>
        <w:t>до</w:t>
      </w:r>
      <w:r>
        <w:rPr>
          <w:rFonts w:ascii="Times New Roman" w:hAnsi="Times New Roman" w:cs="Times New Roman"/>
          <w:sz w:val="24"/>
          <w:szCs w:val="24"/>
        </w:rPr>
        <w:t xml:space="preserve">кладом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разновозрастной группы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которая отметила, что  речь традиционно рассматривается в педагогике и психологии как центр, в котором сходятся различные стороны психического развития: мышление, воображение, память, эмоции. Развитие устной монологической речи в дошкольном возрасте закладывает основы успешного обучения в школе. Поэтому определение направлений  и условия развития речи у детей относятся к числу важнейших педагогичес</w:t>
      </w:r>
      <w:r>
        <w:rPr>
          <w:rFonts w:ascii="Times New Roman" w:hAnsi="Times New Roman" w:cs="Times New Roman"/>
          <w:sz w:val="24"/>
          <w:szCs w:val="24"/>
        </w:rPr>
        <w:t>ких задач. Ольга Николаевна</w:t>
      </w:r>
      <w:r w:rsidRPr="007F0492">
        <w:rPr>
          <w:rFonts w:ascii="Times New Roman" w:hAnsi="Times New Roman" w:cs="Times New Roman"/>
          <w:sz w:val="24"/>
          <w:szCs w:val="24"/>
        </w:rPr>
        <w:t xml:space="preserve"> отметила, что проблема развития речи детей на сегодняшний день является одной из актуальных,</w:t>
      </w:r>
      <w:r w:rsidRPr="007F0492">
        <w:rPr>
          <w:rFonts w:ascii="Times New Roman" w:eastAsia="+mn-ea" w:hAnsi="Times New Roman" w:cs="Times New Roman"/>
          <w:color w:val="003300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>так как процент дошкольников с различными речевыми нарушениями остается стабильно высоким.  На сегодняшний день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 Напомнила, что очень важную роль в развитии речи играет и культура речи педагога, ведь сотрудники задают детям образцы правил</w:t>
      </w:r>
      <w:r>
        <w:rPr>
          <w:rFonts w:ascii="Times New Roman" w:hAnsi="Times New Roman" w:cs="Times New Roman"/>
          <w:sz w:val="24"/>
          <w:szCs w:val="24"/>
        </w:rPr>
        <w:t xml:space="preserve">ьной литературной речи. Ею </w:t>
      </w:r>
      <w:r w:rsidRPr="007F0492">
        <w:rPr>
          <w:rFonts w:ascii="Times New Roman" w:hAnsi="Times New Roman" w:cs="Times New Roman"/>
          <w:sz w:val="24"/>
          <w:szCs w:val="24"/>
        </w:rPr>
        <w:t xml:space="preserve">была проведена деловая игра «Теоретические основы развития  речи у дошкольников».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педагоги </w:t>
      </w:r>
      <w:r w:rsidRPr="007F0492">
        <w:rPr>
          <w:rFonts w:ascii="Times New Roman" w:hAnsi="Times New Roman" w:cs="Times New Roman"/>
          <w:sz w:val="24"/>
          <w:szCs w:val="24"/>
        </w:rPr>
        <w:t xml:space="preserve">групп представили на выставку многофункциональные дидактические игры, игрушки и пособия по развитию речи детей: 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- Дидактическое пособие по развитию речи и мелкой моторики для детей младшего возраста «Сказочная полянка»;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- Игры с крышками</w:t>
      </w:r>
      <w:r>
        <w:rPr>
          <w:rFonts w:ascii="Times New Roman" w:hAnsi="Times New Roman"/>
          <w:sz w:val="24"/>
          <w:szCs w:val="24"/>
        </w:rPr>
        <w:t xml:space="preserve"> от пластиковых бутылок</w:t>
      </w:r>
      <w:r w:rsidRPr="007F0492">
        <w:rPr>
          <w:rFonts w:ascii="Times New Roman" w:hAnsi="Times New Roman"/>
          <w:sz w:val="24"/>
          <w:szCs w:val="24"/>
        </w:rPr>
        <w:t>;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bCs/>
          <w:iCs/>
          <w:sz w:val="24"/>
          <w:szCs w:val="24"/>
        </w:rPr>
      </w:pPr>
      <w:r w:rsidRPr="007F0492">
        <w:rPr>
          <w:rFonts w:ascii="Times New Roman" w:hAnsi="Times New Roman"/>
          <w:bCs/>
          <w:iCs/>
          <w:sz w:val="24"/>
          <w:szCs w:val="24"/>
        </w:rPr>
        <w:t>- Многофункциональное  дидактическое пособие  по развитию  речи</w:t>
      </w:r>
      <w:r w:rsidRPr="007F0492">
        <w:rPr>
          <w:rFonts w:ascii="Times New Roman" w:hAnsi="Times New Roman"/>
          <w:bCs/>
          <w:iCs/>
          <w:sz w:val="24"/>
          <w:szCs w:val="24"/>
        </w:rPr>
        <w:br/>
        <w:t>«</w:t>
      </w:r>
      <w:r>
        <w:rPr>
          <w:rFonts w:ascii="Times New Roman" w:hAnsi="Times New Roman"/>
          <w:bCs/>
          <w:iCs/>
          <w:sz w:val="24"/>
          <w:szCs w:val="24"/>
        </w:rPr>
        <w:t>В мире звуков и слов»</w:t>
      </w:r>
      <w:r w:rsidRPr="007F0492">
        <w:rPr>
          <w:rFonts w:ascii="Times New Roman" w:hAnsi="Times New Roman"/>
          <w:bCs/>
          <w:iCs/>
          <w:sz w:val="24"/>
          <w:szCs w:val="24"/>
        </w:rPr>
        <w:t>;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- Дидактическое пособие по развитию речи  «Волшебная книга»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- Дидактическая игра для старших дошкольников 6-7 лет «Подбери фишку»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0B7" w:rsidRPr="00933DB5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bCs/>
          <w:sz w:val="24"/>
          <w:szCs w:val="24"/>
        </w:rPr>
        <w:t xml:space="preserve">- Дидактическая игра по речевому развитию «Звуковые часы»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- Дидактическое пособие по развитию речи «Волшебные сказки»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По результатам тематического контроля (организация и эффективность работы по развитию   речи) было отмечено, что п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едагогами создаются условия для качественной организации работы по развитию речи: демонстрационный и раздаточный материал, продумывается рациональное размещение детей, соблюдаются санитарно-гигиенические условия.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групп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активно используют   различные технологии речевого развития детей: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игровые развивающие технологии, информационно-коммуникативные технологии, наглядное моделирование,  составление загадок, творческих рассказов   и другие. Обоснованные и правильно подобранные методы, приемы и средства обучения, позволяют постоянно удерживать внимание детей и добиваться   высокого усвоения ими программного материала. </w:t>
      </w:r>
      <w:r>
        <w:rPr>
          <w:rFonts w:ascii="Times New Roman" w:hAnsi="Times New Roman" w:cs="Times New Roman"/>
          <w:sz w:val="24"/>
          <w:szCs w:val="24"/>
        </w:rPr>
        <w:t xml:space="preserve"> При работе </w:t>
      </w:r>
      <w:r w:rsidRPr="007F0492">
        <w:rPr>
          <w:rFonts w:ascii="Times New Roman" w:hAnsi="Times New Roman" w:cs="Times New Roman"/>
          <w:sz w:val="24"/>
          <w:szCs w:val="24"/>
        </w:rPr>
        <w:t>по развитию речи  применяются разнообразные методы и приёмы обучения: беседы, практические задания для совместной деятельности педагога и детей и самостоятельной деятельности детей, продумывается  л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огика построения НОД, единая линия содержания</w:t>
      </w:r>
      <w:r w:rsidRPr="007F0492">
        <w:rPr>
          <w:rFonts w:ascii="Times New Roman" w:hAnsi="Times New Roman" w:cs="Times New Roman"/>
          <w:sz w:val="24"/>
          <w:szCs w:val="24"/>
        </w:rPr>
        <w:t xml:space="preserve">,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>вопросы,  стимулирующие   речевую   активность: «Почему?», «Зачем?», «Как?» и т.д.</w:t>
      </w:r>
    </w:p>
    <w:p w:rsidR="006070B7" w:rsidRPr="007F0492" w:rsidRDefault="006070B7" w:rsidP="006070B7">
      <w:pPr>
        <w:pStyle w:val="a5"/>
        <w:shd w:val="clear" w:color="auto" w:fill="FFFFFF"/>
        <w:spacing w:before="0" w:beforeAutospacing="0" w:after="0" w:afterAutospacing="0"/>
        <w:ind w:firstLine="641"/>
        <w:jc w:val="both"/>
      </w:pPr>
      <w:r w:rsidRPr="007F0492">
        <w:t xml:space="preserve">Наряду </w:t>
      </w:r>
      <w:proofErr w:type="gramStart"/>
      <w:r w:rsidRPr="007F0492">
        <w:t>с</w:t>
      </w:r>
      <w:proofErr w:type="gramEnd"/>
      <w:r w:rsidRPr="007F0492">
        <w:t xml:space="preserve"> </w:t>
      </w:r>
      <w:proofErr w:type="gramStart"/>
      <w:r w:rsidRPr="007F0492">
        <w:t>положительным</w:t>
      </w:r>
      <w:proofErr w:type="gramEnd"/>
      <w:r w:rsidRPr="007F0492">
        <w:t xml:space="preserve">  были отмечены и недостатки: так при </w:t>
      </w:r>
      <w:proofErr w:type="spellStart"/>
      <w:r w:rsidRPr="007F0492">
        <w:t>пересказывании</w:t>
      </w:r>
      <w:proofErr w:type="spellEnd"/>
      <w:r w:rsidRPr="007F0492">
        <w:t xml:space="preserve"> литературных произведений и составлении рассказа по картине,   дети испытывают затруднения в развитии сюжетной линии, передаче диалога, характеристики персонажей, использовании образных выражений. При планировании артику</w:t>
      </w:r>
      <w:r>
        <w:t>ляционной гимнастики воспитатель группы 1 (от 1,5 до 3 лет)</w:t>
      </w:r>
      <w:r w:rsidRPr="007F0492">
        <w:t xml:space="preserve"> не правильно формулируют цель, часто </w:t>
      </w:r>
      <w:proofErr w:type="gramStart"/>
      <w:r w:rsidRPr="007F0492">
        <w:t>заменяя на работу</w:t>
      </w:r>
      <w:proofErr w:type="gramEnd"/>
      <w:r w:rsidRPr="007F0492">
        <w:t xml:space="preserve"> по ЗКР,  при планировании ЗКР не всегда указывают звуки, которые необходимо отработать с детьми или указывают звуки не по возрасту.  Также было указано на недостаточное планирование работы в книжном уголке, часто вся работа сводится к ремонту книг и наведению порядка в книжном уголке, не оформляются тематические выставки, которые знакомили бы детей с биографией и творчеством детских писателей, поэтов, художников-иллюстраторов</w:t>
      </w:r>
      <w:proofErr w:type="gramStart"/>
      <w:r w:rsidRPr="007F0492">
        <w:t xml:space="preserve"> .</w:t>
      </w:r>
      <w:proofErr w:type="gramEnd"/>
      <w:r w:rsidRPr="007F0492">
        <w:t xml:space="preserve"> В младшей г</w:t>
      </w:r>
      <w:r>
        <w:t xml:space="preserve">руппе №1, в группе № </w:t>
      </w:r>
      <w:r w:rsidRPr="007F0492">
        <w:t xml:space="preserve">2, </w:t>
      </w:r>
      <w:r>
        <w:t xml:space="preserve"> </w:t>
      </w:r>
      <w:r w:rsidRPr="007F0492">
        <w:t xml:space="preserve"> </w:t>
      </w:r>
      <w:r>
        <w:t xml:space="preserve"> </w:t>
      </w:r>
      <w:r w:rsidRPr="007F0492">
        <w:t xml:space="preserve"> необходимо пополнять центры  речевого развития в соответствии с возрастом и основными направлениями речевого развития. Педагогам младшей группы </w:t>
      </w:r>
      <w:r>
        <w:t xml:space="preserve"> </w:t>
      </w:r>
      <w:r w:rsidRPr="007F0492">
        <w:t xml:space="preserve"> необходимо особое </w:t>
      </w:r>
      <w:r w:rsidRPr="007F0492">
        <w:lastRenderedPageBreak/>
        <w:t>внимание уделить центру познавательно-речевого развития, пополнить его разнообразным материалом и сделать доступным для свободного пользования детьми.</w:t>
      </w:r>
    </w:p>
    <w:p w:rsidR="006070B7" w:rsidRPr="007F0492" w:rsidRDefault="006070B7" w:rsidP="006070B7">
      <w:pPr>
        <w:pStyle w:val="a6"/>
        <w:ind w:firstLine="64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492">
        <w:rPr>
          <w:rFonts w:ascii="Times New Roman" w:hAnsi="Times New Roman"/>
          <w:sz w:val="24"/>
          <w:szCs w:val="24"/>
        </w:rPr>
        <w:t>По результатам педагогического совета было принято решение: для повышения уровня развития  речи дошкольников педагогам использовать эффективные формы, методы работы с детьми; пополнить центры речевого развития дошкольников с учетом требований ФГОС ДО к предметно-развивающей среде; разработать методические рекомендации по использованию артикуляционной гимнастики с подборкой игровых упражнений; разработать памятку для воспитателей по формированию  правильного звукопроизношения   с учетом возраста детей;</w:t>
      </w:r>
      <w:proofErr w:type="gramEnd"/>
      <w:r w:rsidRPr="007F0492">
        <w:rPr>
          <w:rFonts w:ascii="Times New Roman" w:hAnsi="Times New Roman"/>
          <w:sz w:val="24"/>
          <w:szCs w:val="24"/>
        </w:rPr>
        <w:t xml:space="preserve"> разработать перспективный план работы в книжном уголке.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Для решения годовой задачи по активизации работы по</w:t>
      </w:r>
      <w:r>
        <w:rPr>
          <w:rFonts w:ascii="Times New Roman" w:hAnsi="Times New Roman" w:cs="Times New Roman"/>
          <w:sz w:val="24"/>
          <w:szCs w:val="24"/>
        </w:rPr>
        <w:t xml:space="preserve"> развитию речи </w:t>
      </w:r>
      <w:r w:rsidRPr="007F0492">
        <w:rPr>
          <w:rFonts w:ascii="Times New Roman" w:hAnsi="Times New Roman" w:cs="Times New Roman"/>
          <w:sz w:val="24"/>
          <w:szCs w:val="24"/>
        </w:rPr>
        <w:t>были также проведены:</w:t>
      </w:r>
    </w:p>
    <w:p w:rsidR="006070B7" w:rsidRPr="007F0492" w:rsidRDefault="006070B7" w:rsidP="00607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открытые просмотры НОД: «Активизация речевого развития ср</w:t>
      </w:r>
      <w:r>
        <w:rPr>
          <w:rFonts w:ascii="Times New Roman" w:hAnsi="Times New Roman" w:cs="Times New Roman"/>
          <w:sz w:val="24"/>
          <w:szCs w:val="24"/>
        </w:rPr>
        <w:t xml:space="preserve">едствами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логосказки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F0492">
        <w:rPr>
          <w:rFonts w:ascii="Times New Roman" w:hAnsi="Times New Roman" w:cs="Times New Roman"/>
          <w:sz w:val="24"/>
          <w:szCs w:val="24"/>
        </w:rPr>
        <w:t>, «Игра-</w:t>
      </w:r>
      <w:r>
        <w:rPr>
          <w:rFonts w:ascii="Times New Roman" w:hAnsi="Times New Roman" w:cs="Times New Roman"/>
          <w:sz w:val="24"/>
          <w:szCs w:val="24"/>
        </w:rPr>
        <w:t xml:space="preserve">путешествие  «В гостях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Пиши-Читая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семина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практикум «Язык профессионала», «Культура речевого поведения»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организована работа школы дошкольных наук  «Развитие связной речи старших дошкольников через обучение составлению рассказов по кар</w:t>
      </w:r>
      <w:r>
        <w:rPr>
          <w:rFonts w:ascii="Times New Roman" w:hAnsi="Times New Roman" w:cs="Times New Roman"/>
          <w:sz w:val="24"/>
          <w:szCs w:val="24"/>
        </w:rPr>
        <w:t>тине и серии сюжетных картинок»</w:t>
      </w:r>
      <w:r w:rsidRPr="007F04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консультация для педагогов «Проблемы в речевом развитии детей раннего возраста и пути их решения», «Использование опорных схем в составлении описательных рассказов» и др.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Несмотря на большую работу по развит</w:t>
      </w:r>
      <w:r>
        <w:rPr>
          <w:rFonts w:ascii="Times New Roman" w:hAnsi="Times New Roman" w:cs="Times New Roman"/>
          <w:sz w:val="24"/>
          <w:szCs w:val="24"/>
        </w:rPr>
        <w:t>ию речи во всех образовательных областях</w:t>
      </w:r>
      <w:r w:rsidRPr="007F0492">
        <w:rPr>
          <w:rFonts w:ascii="Times New Roman" w:hAnsi="Times New Roman" w:cs="Times New Roman"/>
          <w:sz w:val="24"/>
          <w:szCs w:val="24"/>
        </w:rPr>
        <w:t>, необходимо в следующем учебном году уделить особое  внимание формированию звуковой аналитико-синтетической активности как предпосылке обучения грамоте детей.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0492">
        <w:rPr>
          <w:rFonts w:ascii="Times New Roman" w:hAnsi="Times New Roman" w:cs="Times New Roman"/>
          <w:sz w:val="24"/>
          <w:szCs w:val="24"/>
          <w:u w:val="single"/>
        </w:rPr>
        <w:t>Анализ выполнения основной общеобразовательной программы дошкольного образования.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Итоговая диагностика проводилась по пяти образовательным областям согласно ФГОС дошкольного образования.</w:t>
      </w:r>
      <w:r w:rsidRPr="007F049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 Отслеживание уровней развития детей осуществлялось на основе педагогической диагностики.  Результаты педагогического анализа показывают преобладание детей с высоким и средним уровнями развития, что говорит об эффективности педаго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гического процесса в целом по </w:t>
      </w:r>
      <w:r w:rsidRPr="007F0492">
        <w:rPr>
          <w:rStyle w:val="c0"/>
          <w:rFonts w:ascii="Times New Roman" w:hAnsi="Times New Roman" w:cs="Times New Roman"/>
          <w:color w:val="000000"/>
          <w:sz w:val="24"/>
          <w:szCs w:val="24"/>
        </w:rPr>
        <w:t>ДОУ по всем образовательным областям.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Успешное усвоение детьми знаний, умений и навыков по всем  образовательным областям обусловлено осуществлением комплексного, личностно-ориентированного подхода к каждому ребёнку, при взаимодействии педагогов детского сада и родителей, включением различных видов деятельности в воспитательно-образовательный процесс.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Усвоение образовательной программы детьми дошкольного возраста на 01.06.2016 г. по основным направлениям  </w:t>
      </w:r>
    </w:p>
    <w:p w:rsidR="006070B7" w:rsidRPr="007F0492" w:rsidRDefault="006070B7" w:rsidP="00607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01.06.2016г. по основным направлениям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1417"/>
        <w:gridCol w:w="1418"/>
        <w:gridCol w:w="1417"/>
        <w:gridCol w:w="1781"/>
        <w:gridCol w:w="1302"/>
      </w:tblGrid>
      <w:tr w:rsidR="006070B7" w:rsidRPr="007F0492" w:rsidTr="00D12FB2">
        <w:tc>
          <w:tcPr>
            <w:tcW w:w="1101" w:type="dxa"/>
            <w:vMerge w:val="restart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134" w:type="dxa"/>
            <w:vMerge w:val="restart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335" w:type="dxa"/>
            <w:gridSpan w:val="5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Направления воспитательно-образовательной работы</w:t>
            </w:r>
          </w:p>
        </w:tc>
      </w:tr>
      <w:tr w:rsidR="006070B7" w:rsidRPr="007F0492" w:rsidTr="00D12FB2">
        <w:tc>
          <w:tcPr>
            <w:tcW w:w="1101" w:type="dxa"/>
            <w:vMerge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418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BAC">
              <w:rPr>
                <w:rFonts w:ascii="Times New Roman" w:hAnsi="Times New Roman" w:cs="Times New Roman"/>
              </w:rPr>
              <w:t>Социально-коммуника-тивное</w:t>
            </w:r>
            <w:proofErr w:type="spellEnd"/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Художествен-</w:t>
            </w:r>
          </w:p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2BAC">
              <w:rPr>
                <w:rFonts w:ascii="Times New Roman" w:hAnsi="Times New Roman" w:cs="Times New Roman"/>
              </w:rPr>
              <w:t>но-эстетическое</w:t>
            </w:r>
            <w:proofErr w:type="spellEnd"/>
            <w:proofErr w:type="gramEnd"/>
          </w:p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Речевое развитие</w:t>
            </w:r>
          </w:p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0B7" w:rsidRPr="007F0492" w:rsidTr="00D12FB2">
        <w:trPr>
          <w:trHeight w:val="330"/>
        </w:trPr>
        <w:tc>
          <w:tcPr>
            <w:tcW w:w="1101" w:type="dxa"/>
            <w:vMerge w:val="restart"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  <w:lang w:val="en-US"/>
              </w:rPr>
              <w:t>I</w:t>
            </w:r>
            <w:r w:rsidRPr="00BD2BAC">
              <w:rPr>
                <w:rFonts w:ascii="Times New Roman" w:hAnsi="Times New Roman" w:cs="Times New Roman"/>
              </w:rPr>
              <w:t xml:space="preserve"> мл. гр.</w:t>
            </w:r>
          </w:p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2-3 лет  (9детей</w:t>
            </w:r>
            <w:r w:rsidRPr="00BD2B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6070B7" w:rsidRPr="007F0492" w:rsidTr="00D12FB2">
        <w:trPr>
          <w:trHeight w:val="330"/>
        </w:trPr>
        <w:tc>
          <w:tcPr>
            <w:tcW w:w="1101" w:type="dxa"/>
            <w:vMerge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6070B7" w:rsidRPr="007F0492" w:rsidTr="00D12FB2">
        <w:trPr>
          <w:trHeight w:val="285"/>
        </w:trPr>
        <w:tc>
          <w:tcPr>
            <w:tcW w:w="1101" w:type="dxa"/>
            <w:vMerge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6070B7" w:rsidRPr="007F0492" w:rsidTr="00D12FB2">
        <w:trPr>
          <w:trHeight w:val="225"/>
        </w:trPr>
        <w:tc>
          <w:tcPr>
            <w:tcW w:w="1101" w:type="dxa"/>
            <w:vMerge w:val="restart"/>
          </w:tcPr>
          <w:p w:rsidR="006070B7" w:rsidRPr="00BD2BAC" w:rsidRDefault="006070B7" w:rsidP="00D1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 xml:space="preserve"> </w:t>
            </w:r>
            <w:r w:rsidRPr="00BD2BAC">
              <w:rPr>
                <w:rFonts w:ascii="Times New Roman" w:hAnsi="Times New Roman" w:cs="Times New Roman"/>
                <w:lang w:val="en-US"/>
              </w:rPr>
              <w:t>II</w:t>
            </w:r>
            <w:r w:rsidRPr="00BD2BAC">
              <w:rPr>
                <w:rFonts w:ascii="Times New Roman" w:hAnsi="Times New Roman" w:cs="Times New Roman"/>
              </w:rPr>
              <w:t xml:space="preserve"> мл. гр.</w:t>
            </w:r>
          </w:p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3-4 лет</w:t>
            </w:r>
            <w:r>
              <w:rPr>
                <w:rFonts w:ascii="Times New Roman" w:hAnsi="Times New Roman" w:cs="Times New Roman"/>
              </w:rPr>
              <w:t>(16</w:t>
            </w:r>
            <w:r w:rsidRPr="00BD2BAC">
              <w:rPr>
                <w:rFonts w:ascii="Times New Roman" w:hAnsi="Times New Roman" w:cs="Times New Roman"/>
              </w:rPr>
              <w:t>детей)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6070B7" w:rsidRPr="007F0492" w:rsidTr="00D12FB2">
        <w:trPr>
          <w:trHeight w:val="330"/>
        </w:trPr>
        <w:tc>
          <w:tcPr>
            <w:tcW w:w="1101" w:type="dxa"/>
            <w:vMerge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6070B7" w:rsidRPr="007F0492" w:rsidTr="00D12FB2">
        <w:tc>
          <w:tcPr>
            <w:tcW w:w="1101" w:type="dxa"/>
            <w:vMerge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8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070B7" w:rsidRPr="007F0492" w:rsidTr="00D12FB2">
        <w:tc>
          <w:tcPr>
            <w:tcW w:w="1101" w:type="dxa"/>
            <w:vMerge w:val="restart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Ср.гр.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134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41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</w:tr>
      <w:tr w:rsidR="006070B7" w:rsidRPr="007F0492" w:rsidTr="00D12FB2">
        <w:tc>
          <w:tcPr>
            <w:tcW w:w="1101" w:type="dxa"/>
            <w:vMerge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70B7" w:rsidRPr="007F0492" w:rsidTr="00D12FB2">
        <w:tc>
          <w:tcPr>
            <w:tcW w:w="1101" w:type="dxa"/>
            <w:vMerge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070B7" w:rsidRPr="007F0492" w:rsidTr="00D12FB2">
        <w:tc>
          <w:tcPr>
            <w:tcW w:w="1101" w:type="dxa"/>
            <w:vMerge w:val="restart"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 xml:space="preserve">Ст.гр. </w:t>
            </w:r>
          </w:p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5-6 лет</w:t>
            </w:r>
          </w:p>
          <w:p w:rsidR="006070B7" w:rsidRPr="00BD2BAC" w:rsidRDefault="006070B7" w:rsidP="00D1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Pr="00BD2BAC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1134" w:type="dxa"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18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6070B7" w:rsidRPr="007F0492" w:rsidTr="00D12FB2">
        <w:tc>
          <w:tcPr>
            <w:tcW w:w="1101" w:type="dxa"/>
            <w:vMerge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8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6070B7" w:rsidRPr="007F0492" w:rsidTr="00D12FB2">
        <w:tc>
          <w:tcPr>
            <w:tcW w:w="1101" w:type="dxa"/>
            <w:vMerge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70B7" w:rsidRPr="00BD2BAC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A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418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:rsidR="006070B7" w:rsidRPr="00BD2BAC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6070B7" w:rsidRPr="007F0492" w:rsidRDefault="006070B7" w:rsidP="00607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0B7" w:rsidRPr="007F0492" w:rsidRDefault="006070B7" w:rsidP="00607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Образовательная  программа во всех возрастных группах выполнена на 100%.  Программный материал  усвоен детьми   по всем  образовательным областям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0B7" w:rsidRPr="007F0492" w:rsidRDefault="006070B7" w:rsidP="006070B7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Дети показали положительный результат усвоения программного  материала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области «Речевое развитие» 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>Для обеспечения  речевого развития детей в детском саду создана насыщенная предметно-развивающая среда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которая обеспечивает  активное и полноценное   развитие дошкольников, побуждает детей к  речевой активности. 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Во всех возрастных группах имеются центры речевого развития, где представлен  разнообразный по содержанию дидактический и демонстрационный материал для развития речи детей: многофункциональные развивающие игрушки,  игры на  развитие мелкой моторки, настольно-печатные,  дидактические игры для  обогащения словаря и совершенствования лексико-грамматического строя речи, для развития навыков звукового и слогового анализа и синтеза, для автоматизации и дифференциации звуков, игры и пособия  для развития речевого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дыхания, предметные и сюжетные картинки для развития связной речи по изучаемым темам и т.д.</w:t>
      </w:r>
    </w:p>
    <w:p w:rsidR="006070B7" w:rsidRPr="007F0492" w:rsidRDefault="006070B7" w:rsidP="006070B7">
      <w:pPr>
        <w:pStyle w:val="2"/>
        <w:tabs>
          <w:tab w:val="decimal" w:pos="-1980"/>
        </w:tabs>
        <w:spacing w:after="0" w:line="240" w:lineRule="auto"/>
        <w:ind w:left="0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</w:t>
      </w:r>
      <w:r w:rsidRPr="007F0492">
        <w:rPr>
          <w:sz w:val="24"/>
          <w:szCs w:val="24"/>
        </w:rPr>
        <w:t>группах в центрах  речевого развития имеется большое разнообразие настольно-печатных, дидактических игр, наглядных пособий  Смена материалов в   центрах речевого развития происходит регулярно, дидактические и развивающие игры и пособия часто заменяются в течение недели.</w:t>
      </w:r>
    </w:p>
    <w:p w:rsidR="006070B7" w:rsidRPr="007F0492" w:rsidRDefault="006070B7" w:rsidP="006070B7">
      <w:pPr>
        <w:pStyle w:val="a5"/>
        <w:shd w:val="clear" w:color="auto" w:fill="FFFFFF"/>
        <w:spacing w:before="0" w:beforeAutospacing="0" w:after="0" w:afterAutospacing="0"/>
        <w:jc w:val="both"/>
      </w:pPr>
      <w:r w:rsidRPr="007F0492">
        <w:t xml:space="preserve"> </w:t>
      </w:r>
      <w:r w:rsidRPr="007F0492">
        <w:tab/>
        <w:t xml:space="preserve">  </w:t>
      </w:r>
      <w:proofErr w:type="gramStart"/>
      <w:r w:rsidRPr="007F0492">
        <w:t>Для  ознакомления детей с художественной литературой во всех возрастных группах созданы условия: оборудо</w:t>
      </w:r>
      <w:r>
        <w:t>ваны книжные уголки (полочки и</w:t>
      </w:r>
      <w:r w:rsidRPr="007F0492">
        <w:t xml:space="preserve"> стеллажи для книг), содержание которых соответствует возрасту и уровню развития детей, имеется достаточное количество детской художественной литературы разных жанров  и тематики,  имеются иллюстрации  по ознакомлению с окружающим миром  и  художественной литературой,  Книжные уголки   находятся в хорошо освещенном месте, рядом с книжной полочкой имеются</w:t>
      </w:r>
      <w:proofErr w:type="gramEnd"/>
      <w:r w:rsidRPr="007F0492">
        <w:t xml:space="preserve"> стол и стулья для детей. В группах также есть оборудование для театрализованной деятельности (ширмы, </w:t>
      </w:r>
      <w:proofErr w:type="spellStart"/>
      <w:r w:rsidRPr="007F0492">
        <w:t>фланелеграф</w:t>
      </w:r>
      <w:proofErr w:type="spellEnd"/>
      <w:r w:rsidRPr="007F0492">
        <w:t xml:space="preserve">, магнитные доски), разные виды театров по сказкам. </w:t>
      </w:r>
    </w:p>
    <w:p w:rsidR="006070B7" w:rsidRPr="007F0492" w:rsidRDefault="006070B7" w:rsidP="006070B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7F0492">
        <w:t>Посещения разных видов совместной и самостоятельной деятельности, беседы с детьми пока</w:t>
      </w:r>
      <w:r>
        <w:t xml:space="preserve">зали, что дети </w:t>
      </w:r>
      <w:r w:rsidRPr="007F0492">
        <w:t xml:space="preserve"> групп имеют достаточный активный словарь,  владеют грамматическими категориями разговорного языка. Составляя предложения, общаясь </w:t>
      </w:r>
      <w:proofErr w:type="gramStart"/>
      <w:r w:rsidRPr="007F0492">
        <w:t>со</w:t>
      </w:r>
      <w:proofErr w:type="gramEnd"/>
      <w:r w:rsidRPr="007F0492">
        <w:t xml:space="preserve"> взрослыми и детьми, они используют речь и неречевые средства общения – мимику, жесты, позы, взгляд. Дети совместно с взрослыми умеют описывать предмет, изображенный на картине, пересказывать короткие сказки. Дети старшего дошкольного возраста умеют подбирать антонимы и синонимы к заданным словам разных частей речи, умеют дифференцировать обобщающие понятия, подбирать однокоренные слова. 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Педагоги большое внимание уделяли развитию звуковой стороны речи детей в соответствии с их возрастными возможностями: организовывали звукоподражательные игры, проводили индивидуальную работу по звуковой культуре речи, использовали скороговорки, загадки, стихотворения.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Во всех возрастных группах осуществлялась работа по формированию связной речи в соответствии с нормами и правилами родного языка. Успешному овладению связной речи способствовали разные виды непосредственно образовательной деятельности: пересказ, составление рассказов об игрушке, по картине, серии сюжетных картин, из личного опыта и т.д. Развитие связной речи осуществлялось в   ходе режимных моментов, в  совместной с педагогом и самостоятельной деятельности детей: в сюжетно-ролевых, театрализованных, дидактических  играх и т.д. У большинства детей старших </w:t>
      </w:r>
      <w:r w:rsidRPr="007F0492">
        <w:rPr>
          <w:rFonts w:ascii="Times New Roman" w:hAnsi="Times New Roman" w:cs="Times New Roman"/>
          <w:sz w:val="24"/>
          <w:szCs w:val="24"/>
        </w:rPr>
        <w:lastRenderedPageBreak/>
        <w:t xml:space="preserve">групп отмечалась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навыков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пересказывания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, составления рассказов по картине, серии сюжетных картинок. В игровом взаимодействии со сверстниками дети используют ролевые высказывания и высказывания по поводу организации игры.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В этом учебном году достигнуты хорошие результаты социально-коммуникативного развития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Дети младшего и среднего дошкольного возраста умеют общаться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взрослыми и сверстниками, используя речевые и неречевые средства общения, умеют проявлять вежливость и доброжелательность,   желание посочувствовать, стремление к сопереживанию, понимают и различают эмоциональные состояния и его причины.  У детей старшего дошкольного возраста сформированы этические представления и навыки общественного поведения: дети знают и используют вежливые формы общения, умеют с уважением обращаться с просьбами, вопросами, попросить о помощи и оказать её.  Дети умеют самостоятельно организовывать игры, создавать игровое пространство, распределять между собой роли.  </w:t>
      </w:r>
    </w:p>
    <w:p w:rsidR="006070B7" w:rsidRPr="007F0492" w:rsidRDefault="006070B7" w:rsidP="00607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0492">
        <w:rPr>
          <w:rFonts w:ascii="Times New Roman" w:hAnsi="Times New Roman" w:cs="Times New Roman"/>
          <w:sz w:val="24"/>
          <w:szCs w:val="24"/>
        </w:rPr>
        <w:t>группах создана предметно-развивающая среда для социальн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коммуникативного развития детей, которая   построена с учетом половых и возрастных различий детей, что предоставляет возможность как мальчикам, так и девочкам проявлять свои склонности в соответствии с половым поведением. В группах предусмотрено игровое «зонирование», которое не разобщает играющие группировки, </w:t>
      </w:r>
      <w:r>
        <w:rPr>
          <w:rFonts w:ascii="Times New Roman" w:hAnsi="Times New Roman" w:cs="Times New Roman"/>
          <w:sz w:val="24"/>
          <w:szCs w:val="24"/>
        </w:rPr>
        <w:t>а способствует их объединению</w:t>
      </w:r>
      <w:r w:rsidRPr="007F0492">
        <w:rPr>
          <w:rFonts w:ascii="Times New Roman" w:hAnsi="Times New Roman" w:cs="Times New Roman"/>
          <w:sz w:val="24"/>
          <w:szCs w:val="24"/>
        </w:rPr>
        <w:t>. В группах имеется достаточное количество дидактических игр и пособий, настольно-печатных игр, направленных на социальное, эмоциональное и нравстве</w:t>
      </w:r>
      <w:r>
        <w:rPr>
          <w:rFonts w:ascii="Times New Roman" w:hAnsi="Times New Roman" w:cs="Times New Roman"/>
          <w:sz w:val="24"/>
          <w:szCs w:val="24"/>
        </w:rPr>
        <w:t>нное воспитание детей. Р</w:t>
      </w:r>
      <w:r w:rsidRPr="007F0492">
        <w:rPr>
          <w:rFonts w:ascii="Times New Roman" w:hAnsi="Times New Roman" w:cs="Times New Roman"/>
          <w:sz w:val="24"/>
          <w:szCs w:val="24"/>
        </w:rPr>
        <w:t>азнообразен материал в группах по ознакомлению с социальной действительностью – это альбомы, настольные игры, подборка иллюстраций и др. Все предлагаемые детям игры педагогически целесообразны и соответствуют возрасту детей.  Во всех группах есть центры сюжетно-ролевых игр с достаточным количеством игрового оборудования, атрибутов (игры «Семья», «Магазин», «Боль</w:t>
      </w:r>
      <w:r>
        <w:rPr>
          <w:rFonts w:ascii="Times New Roman" w:hAnsi="Times New Roman" w:cs="Times New Roman"/>
          <w:sz w:val="24"/>
          <w:szCs w:val="24"/>
        </w:rPr>
        <w:t>ница», «Парикмахерская», «Я моряк</w:t>
      </w:r>
      <w:r w:rsidRPr="007F0492">
        <w:rPr>
          <w:rFonts w:ascii="Times New Roman" w:hAnsi="Times New Roman" w:cs="Times New Roman"/>
          <w:sz w:val="24"/>
          <w:szCs w:val="24"/>
        </w:rPr>
        <w:t>» и др.). Для развития у детей активной познавательной деятельности, расширения знаний и представлений об окружающей жизни необходимо разнообразить тематику сюжетно-ролевых игр, особенно для детей старшего дошкольного возраста (игры «Музей», «Театр», «Зоопарк», «Турагентство», «Полиция», «Служба спасения», и т.д.) с учетом реалий сегодняшнего дня. В следующем учебном году с целью содействия ранней профессиональной ориентации детей необходимо особое внимание уделить  формированию активного интереса воспитанников к миру профессий  через организацию игровой и трудовой деятельности.</w:t>
      </w:r>
    </w:p>
    <w:p w:rsidR="006070B7" w:rsidRPr="007F0492" w:rsidRDefault="006070B7" w:rsidP="006070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За прошедший учебный год достигнуты хорошие результаты художестве</w:t>
      </w:r>
      <w:r>
        <w:rPr>
          <w:rFonts w:ascii="Times New Roman" w:hAnsi="Times New Roman" w:cs="Times New Roman"/>
          <w:sz w:val="24"/>
          <w:szCs w:val="24"/>
        </w:rPr>
        <w:t xml:space="preserve">нно-эстетического развития детей.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В каждой возрастной группе имеются центры художественного творчества, представленные разнообразием материалом и пособий по рисованию, лепке, аппликации, ознакомлению с искусством. Во всех группах центры художественного творчества расположены доступно, эстетично оформлены, подвижны.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Педагоги    используют в своей работе с детьми   по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программу И.А. Лыковой «Цветные ладошки».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Работа по художественно-эстетическому воспитанию детей проходила через различные формы работы с детьми: непосредственно образовательную, совместную деятельность педагога с детьми, наблюдения, беседы, выставки  детских работ, дидактические игры, чтение художественной и познавательной литературы. Педагоги использовали разнообразные методы и приемы изобразительной деятельности, которые носили развивающий характер, побуждали детей к творчеству.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Уровень развития изобразительной деятельности детей разных возрастных групп соответствует программным целям и задачам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не только на занятиях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еще и через работу кружка художественно-эстетической направленности «волшебная кисточка», который посещают 8 детей</w:t>
      </w:r>
      <w:r w:rsidRPr="007F04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Дети младшего дошкольного возраста проявляют интерес к различным видам изобразительн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0492">
        <w:rPr>
          <w:rFonts w:ascii="Times New Roman" w:hAnsi="Times New Roman" w:cs="Times New Roman"/>
          <w:sz w:val="24"/>
          <w:szCs w:val="24"/>
        </w:rPr>
        <w:t xml:space="preserve">умеют </w:t>
      </w:r>
      <w:r w:rsidRPr="007F0492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простейшие изображения красками, карандашами, а также с помощью пластилина, готовых аппликативных форм, обладают элементарными способностями к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(чувство цвета, формы, композиции), способны создавать в рисунке образы предметов и явлений окружающей действительности, владеют основными техническими навыками и умениями.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  умеют самостоятельно создавать художественные образы в различных видах изобразительной деятельности, могут  передавать сюжетную композицию, интегрируя разные виды изобразительной деятельности для создания выразительного образа, проявляют индивидуальное творчество в разных видах изобразительной деятельности. Дети умеют  воплощать свой замысел с помощью полученных навыков изобразительной деятельности путём самостоятельного подбора изобразительных средств.  </w:t>
      </w:r>
    </w:p>
    <w:p w:rsidR="006070B7" w:rsidRPr="007F0492" w:rsidRDefault="006070B7" w:rsidP="00607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Специально организованные тематические </w:t>
      </w:r>
      <w:r>
        <w:rPr>
          <w:rFonts w:ascii="Times New Roman" w:hAnsi="Times New Roman" w:cs="Times New Roman"/>
          <w:sz w:val="24"/>
          <w:szCs w:val="24"/>
        </w:rPr>
        <w:t>выставки детских работ в</w:t>
      </w:r>
      <w:r w:rsidRPr="007F0492">
        <w:rPr>
          <w:rFonts w:ascii="Times New Roman" w:hAnsi="Times New Roman" w:cs="Times New Roman"/>
          <w:sz w:val="24"/>
          <w:szCs w:val="24"/>
        </w:rPr>
        <w:t xml:space="preserve"> дошкольных группах позволяли детям, родителям и педагогам  видеть результаты работы по художественно-эстетическому направлению. </w:t>
      </w:r>
    </w:p>
    <w:p w:rsidR="006070B7" w:rsidRPr="007F0492" w:rsidRDefault="006070B7" w:rsidP="006070B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В детском саду созданы условия по музыкальному воспитанию детей. В каждой возрастной группе оформлены уголки музыкальной деятельности, которые оснащены музыкальными инструментами, наглядными пособиями, музыкально-дидактическими играми, музыкальными игрушками, которые обеспечивают процесс развития творческой активности, эмоциональной отзывчивости, музыкальных способностей детей.</w:t>
      </w:r>
    </w:p>
    <w:p w:rsidR="006070B7" w:rsidRPr="007F0492" w:rsidRDefault="006070B7" w:rsidP="006070B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Pr="007F0492">
        <w:rPr>
          <w:rFonts w:ascii="Times New Roman" w:hAnsi="Times New Roman" w:cs="Times New Roman"/>
          <w:sz w:val="24"/>
          <w:szCs w:val="24"/>
        </w:rPr>
        <w:t xml:space="preserve"> для реализации  задач музыкального развития детей    использовалась программа «Гармония» К. Л. Тарасовой, Т. В. Нестеренко, Т. Г.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.  Анализ музыкальной деятельности детей показал, что программный материал усвоен детьми всех возрастных групп на допустимом уровне. Дети проявляют интерес к музыке, эмоционально реагируют на неё, с удовольствием поют детские песни, владеют элементарными певческими навыками.  Для реализации задач художественно-эстетического развития детей   использовался принцип интеграции разных видов искусства и разных видов художественно-творческой деятельности детей (изобразительной, музыкальной, художественно-речевой, театрализованной).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В целях развития человеческого, интеллектуального, творческого, культурного и духовного потенциала воспитанников, поддержки одаренных детей в дошкольном учреждении в период с 19.10 по 23.10.2015 года прошла тематическая неделя «Я талантлив!».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492">
        <w:rPr>
          <w:rFonts w:ascii="Times New Roman" w:hAnsi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ab/>
        <w:t>В течение тематической недели в детском саду проводились разнообразные мероприятия с детьми по основным направлениям. Решая задачи познавательного развития, педагогами была организована непосредственно образовательная деятельность с элементами экспериментирования и исследовательской деятельности «Свойства веществ», «Необыкновенный мир магнитов» и т.д. Особый интерес у детей вызвала интеллектуальная игра-викторина «Умники и</w:t>
      </w:r>
      <w:r>
        <w:rPr>
          <w:rFonts w:ascii="Times New Roman" w:hAnsi="Times New Roman"/>
          <w:sz w:val="24"/>
          <w:szCs w:val="24"/>
        </w:rPr>
        <w:t xml:space="preserve"> умницы» (педагог-психолог Гарина Н.К.</w:t>
      </w:r>
      <w:r w:rsidRPr="007F0492">
        <w:rPr>
          <w:rFonts w:ascii="Times New Roman" w:hAnsi="Times New Roman"/>
          <w:sz w:val="24"/>
          <w:szCs w:val="24"/>
        </w:rPr>
        <w:t xml:space="preserve">), в процессе которой дети, разделившись с помощью жеребьевки на две команды, обсуждали и спорили по различным вопросам, решали интеллектуальные задачи.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492">
        <w:rPr>
          <w:rFonts w:ascii="Times New Roman" w:hAnsi="Times New Roman"/>
          <w:sz w:val="24"/>
          <w:szCs w:val="24"/>
        </w:rPr>
        <w:t>В течение всей недели дети дошкольных групп играли в развивающие игры «Узнай, что это и дорисуй», «На что похоже», «Составь целое из частей» и т.д., беседовали о людях-творцах, создателях техники, предметах рукотворного мира.  Мероприятия речевого развития включали НОД по развитию речи, игровое моделирование проблемных ситуаций, речевые дидактические игры, в ходе которых дети занимались словотворчеством, сочинением сказок, загадок.  В увлекательной форме для младших дошкольников прошла литературная вик</w:t>
      </w:r>
      <w:r>
        <w:rPr>
          <w:rFonts w:ascii="Times New Roman" w:hAnsi="Times New Roman"/>
          <w:sz w:val="24"/>
          <w:szCs w:val="24"/>
        </w:rPr>
        <w:t>торина «Путешествие по сказкам»,</w:t>
      </w:r>
      <w:r w:rsidRPr="007F0492">
        <w:rPr>
          <w:rFonts w:ascii="Times New Roman" w:hAnsi="Times New Roman"/>
          <w:sz w:val="24"/>
          <w:szCs w:val="24"/>
        </w:rPr>
        <w:t xml:space="preserve"> где малыши не только отгадывали сказки, но и помогали любимым героям справиться с трудностями. Немало радости  и положительных эмоций у детей вызвал конкурс чтецов «Осенняя радость», в ходе которого талантливые дети показали свое умение в выразительном, творческом чтении любимых стихотворений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492">
        <w:rPr>
          <w:rFonts w:ascii="Times New Roman" w:hAnsi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7F0492">
        <w:rPr>
          <w:rFonts w:ascii="Times New Roman" w:hAnsi="Times New Roman"/>
          <w:sz w:val="24"/>
          <w:szCs w:val="24"/>
        </w:rPr>
        <w:t xml:space="preserve"> рамках социально-коммуникативного развития особое внимание уделяли развивающим играм «Хочу! Могу! Умею!», а также беседам, направленным на раскрытие творческого, нравственного, интеллектуального потенциала «Ты и Я».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Задачи развития творческой одаренности решались через мероприятия художественно-эстетической направленности. Дети в процессе изобразительной деятельности экспериментировали с цветом с использованием нетрадиционных техник рисования «Сказочная птица» (воспи</w:t>
      </w:r>
      <w:r>
        <w:rPr>
          <w:rFonts w:ascii="Times New Roman" w:hAnsi="Times New Roman"/>
          <w:sz w:val="24"/>
          <w:szCs w:val="24"/>
        </w:rPr>
        <w:t xml:space="preserve">татель </w:t>
      </w:r>
      <w:proofErr w:type="spellStart"/>
      <w:r>
        <w:rPr>
          <w:rFonts w:ascii="Times New Roman" w:hAnsi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  <w:r w:rsidRPr="007F0492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Особый интерес у детей вызвали беседы из цикла ЗОЖ «Спортивные рекорды в мире животных и людей», «Спортивные достижения как условия успеха» (на примере сюжетов сказок). А свои спортивные успехи и дост</w:t>
      </w:r>
      <w:r>
        <w:rPr>
          <w:rFonts w:ascii="Times New Roman" w:hAnsi="Times New Roman"/>
          <w:sz w:val="24"/>
          <w:szCs w:val="24"/>
        </w:rPr>
        <w:t>ижения дети группы № 2</w:t>
      </w:r>
      <w:r w:rsidRPr="007F0492">
        <w:rPr>
          <w:rFonts w:ascii="Times New Roman" w:hAnsi="Times New Roman"/>
          <w:sz w:val="24"/>
          <w:szCs w:val="24"/>
        </w:rPr>
        <w:t xml:space="preserve"> смогли продемонстрировать  во время физкультурного досуга «Мы любим спортом заниматься»</w:t>
      </w:r>
      <w:r>
        <w:rPr>
          <w:rFonts w:ascii="Times New Roman" w:hAnsi="Times New Roman"/>
          <w:sz w:val="24"/>
          <w:szCs w:val="24"/>
        </w:rPr>
        <w:t>.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0492">
        <w:rPr>
          <w:rFonts w:ascii="Times New Roman" w:hAnsi="Times New Roman"/>
          <w:sz w:val="24"/>
          <w:szCs w:val="24"/>
        </w:rPr>
        <w:t xml:space="preserve"> Многие родители приняли участие в выставке семейных газет «Мой ребенок – талантливый ребенок». В своих газетах каждый родитель с чувством гордости представлял достижения и таланты своего ребенка.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  <w:u w:val="single"/>
        </w:rPr>
        <w:t>Оценка качества подготовки воспитанников</w:t>
      </w:r>
      <w:r w:rsidRPr="007F04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Положительным в работе педагогического коллектива являются и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результаты подготовки детей к школе  </w:t>
      </w:r>
    </w:p>
    <w:p w:rsidR="006070B7" w:rsidRPr="00014857" w:rsidRDefault="006070B7" w:rsidP="006070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857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психологической готовности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2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709"/>
        <w:gridCol w:w="851"/>
      </w:tblGrid>
      <w:tr w:rsidR="006070B7" w:rsidRPr="007F0492" w:rsidTr="00D12FB2">
        <w:tc>
          <w:tcPr>
            <w:tcW w:w="710" w:type="dxa"/>
            <w:vMerge w:val="restart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мотивационной готовности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произвольной сферы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интеллектуальной сферы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речевой готовности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Пишущая рука</w:t>
            </w:r>
          </w:p>
        </w:tc>
      </w:tr>
      <w:tr w:rsidR="006070B7" w:rsidRPr="007F0492" w:rsidTr="00D12FB2">
        <w:tc>
          <w:tcPr>
            <w:tcW w:w="710" w:type="dxa"/>
            <w:vMerge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левая</w:t>
            </w:r>
          </w:p>
        </w:tc>
        <w:tc>
          <w:tcPr>
            <w:tcW w:w="851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правая</w:t>
            </w:r>
          </w:p>
        </w:tc>
      </w:tr>
      <w:tr w:rsidR="006070B7" w:rsidRPr="007F0492" w:rsidTr="00D12FB2">
        <w:tc>
          <w:tcPr>
            <w:tcW w:w="710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25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6070B7" w:rsidRPr="007F0492" w:rsidTr="00D12FB2">
        <w:tc>
          <w:tcPr>
            <w:tcW w:w="710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25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25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6070B7" w:rsidRPr="0001485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</w:tr>
    </w:tbl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2015-2016 учебном году ДОУ  посещали 9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4 ребенка в режиме кратковременного пребывания.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В течение учебного года систематически осуществлялся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проведением воспитательно-образовательного процесса с целью выявления уровня усвоения программного материала детьми, психологической готовности детей к школе. В ходе проверок отмечалось, что воспитатели используют  разнообразные методы и приёмы обучения: дидактические игры и игровые упражнения, экспериментирование, моделирование, проблемные вопросы, самостоятельную работу детей с раздаточным материалом и другие развивающие методы обучения. Было отмечено профессиональное мастерство пед</w:t>
      </w:r>
      <w:r>
        <w:rPr>
          <w:rFonts w:ascii="Times New Roman" w:hAnsi="Times New Roman" w:cs="Times New Roman"/>
          <w:sz w:val="24"/>
          <w:szCs w:val="24"/>
        </w:rPr>
        <w:t xml:space="preserve">агога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удачно использовала</w:t>
      </w:r>
      <w:r w:rsidRPr="007F0492">
        <w:rPr>
          <w:rFonts w:ascii="Times New Roman" w:hAnsi="Times New Roman" w:cs="Times New Roman"/>
          <w:sz w:val="24"/>
          <w:szCs w:val="24"/>
        </w:rPr>
        <w:t xml:space="preserve"> метод проектов и интегрированный подход организации обучения детей.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Анализ результатов мониторинга готовности детей к школе показал, что уровень развития мотивационной сферы у большинства детей соо</w:t>
      </w:r>
      <w:r>
        <w:rPr>
          <w:rFonts w:ascii="Times New Roman" w:hAnsi="Times New Roman" w:cs="Times New Roman"/>
          <w:sz w:val="24"/>
          <w:szCs w:val="24"/>
        </w:rPr>
        <w:t>тветствует высокому уровню</w:t>
      </w:r>
      <w:r w:rsidRPr="007F0492">
        <w:rPr>
          <w:rFonts w:ascii="Times New Roman" w:hAnsi="Times New Roman" w:cs="Times New Roman"/>
          <w:sz w:val="24"/>
          <w:szCs w:val="24"/>
        </w:rPr>
        <w:t>. Произвольная сфера у большого количества дете</w:t>
      </w:r>
      <w:r>
        <w:rPr>
          <w:rFonts w:ascii="Times New Roman" w:hAnsi="Times New Roman" w:cs="Times New Roman"/>
          <w:sz w:val="24"/>
          <w:szCs w:val="24"/>
        </w:rPr>
        <w:t xml:space="preserve">й сформирована на высоком </w:t>
      </w:r>
      <w:r w:rsidRPr="007F0492">
        <w:rPr>
          <w:rFonts w:ascii="Times New Roman" w:hAnsi="Times New Roman" w:cs="Times New Roman"/>
          <w:sz w:val="24"/>
          <w:szCs w:val="24"/>
        </w:rPr>
        <w:t>уровне. Это говорит о том, что многие дети умеют слушать взрослого, вникать в содержание инструкции, которую он дает и во время выполнения заданий подчинять свое поведение определенным правилам. Эти дети готовы напряженно трудиться, делая то, что от них потребует учебный процесс, соблюдать режим школьной ж</w:t>
      </w:r>
      <w:r>
        <w:rPr>
          <w:rFonts w:ascii="Times New Roman" w:hAnsi="Times New Roman" w:cs="Times New Roman"/>
          <w:sz w:val="24"/>
          <w:szCs w:val="24"/>
        </w:rPr>
        <w:t>изни. Но у некоторых детей</w:t>
      </w:r>
      <w:r w:rsidRPr="007F0492">
        <w:rPr>
          <w:rFonts w:ascii="Times New Roman" w:hAnsi="Times New Roman" w:cs="Times New Roman"/>
          <w:sz w:val="24"/>
          <w:szCs w:val="24"/>
        </w:rPr>
        <w:t xml:space="preserve">, наблюдаются те или иные трудности с произвольной концентрацией внимания и поведения в целом. Кому-то из них трудно сосредоточиться на выполнении неинтересного задания. Есть дети, которые легко отвлекаются на любые раздражители, кроме того, им  сложно действовать по инструкции взрослого (торопятся сделать задание по-своему, не дослушав указания), есть дети, которым сложно соблюдать правила в течение всей игры.  </w:t>
      </w:r>
      <w:r w:rsidRPr="007F0492">
        <w:rPr>
          <w:rFonts w:ascii="Times New Roman" w:hAnsi="Times New Roman" w:cs="Times New Roman"/>
          <w:sz w:val="24"/>
          <w:szCs w:val="24"/>
        </w:rPr>
        <w:lastRenderedPageBreak/>
        <w:t>Это может объясняться тем, что волевая сфера в дошкольном возрасте еще не заканчивает свое формирование и активно продолжает развиваться  в младшем школьном возрасте. Интеллектуальная сфера на высоком уровне развития у пода</w:t>
      </w:r>
      <w:r>
        <w:rPr>
          <w:rFonts w:ascii="Times New Roman" w:hAnsi="Times New Roman" w:cs="Times New Roman"/>
          <w:sz w:val="24"/>
          <w:szCs w:val="24"/>
        </w:rPr>
        <w:t>вляющего большинства детей</w:t>
      </w:r>
      <w:r w:rsidRPr="007F0492">
        <w:rPr>
          <w:rFonts w:ascii="Times New Roman" w:hAnsi="Times New Roman" w:cs="Times New Roman"/>
          <w:sz w:val="24"/>
          <w:szCs w:val="24"/>
        </w:rPr>
        <w:t xml:space="preserve">, то есть основные мыслительные операции (сравнение, обобщение, классификация) сформированы в соответствии с возрастными нормами. У детей дифференцированное восприятие, они умеют устанавливать причинно-следственные связи, находить решения проблемных ситуаций, выстраивать серию из последовательных картинок. Речевое развитие у большинства детей </w:t>
      </w:r>
      <w:r w:rsidRPr="00014857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соответствует высокому уровню возрастного развития. Это говорит о том, что правильно формируется звуковая сторона речи и грамматический строй, речь связная, понятная для восприятия. В высказываниях детей отражается богатый словарный запас. Дети активно употребляют обобщающие существительные, синонимы, антонимы, прилагательные и т. д. Хорошо развиты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Диагностика личностной готовности,  показала, что у детей уже фо</w:t>
      </w:r>
      <w:r>
        <w:rPr>
          <w:rFonts w:ascii="Times New Roman" w:hAnsi="Times New Roman" w:cs="Times New Roman"/>
          <w:sz w:val="24"/>
          <w:szCs w:val="24"/>
        </w:rPr>
        <w:t xml:space="preserve">рмируется адекватная самооценка, </w:t>
      </w:r>
      <w:r w:rsidRPr="007F0492">
        <w:rPr>
          <w:rFonts w:ascii="Times New Roman" w:hAnsi="Times New Roman" w:cs="Times New Roman"/>
          <w:sz w:val="24"/>
          <w:szCs w:val="24"/>
        </w:rPr>
        <w:t>они способны отдавать себе отчет в своих целях, полученных результатах, переживаниях, чувствах и побуждениях. Самооценка большинства детей достаточно устойчивая, н</w:t>
      </w:r>
      <w:r>
        <w:rPr>
          <w:rFonts w:ascii="Times New Roman" w:hAnsi="Times New Roman" w:cs="Times New Roman"/>
          <w:sz w:val="24"/>
          <w:szCs w:val="24"/>
        </w:rPr>
        <w:t xml:space="preserve">о у многих несколько завышенная.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Как правило, эти дети оценивают себя высоко, даже не смотря на неуспехи в каких-либо видах деятельности или плохое поведение. Что, впрочем, является возрастной нормой для детей 6-7 лет и говорит о том, что кризис семилетнего возраста еще не преодолен. У </w:t>
      </w:r>
      <w:r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Pr="007F0492">
        <w:rPr>
          <w:rFonts w:ascii="Times New Roman" w:hAnsi="Times New Roman" w:cs="Times New Roman"/>
          <w:sz w:val="24"/>
          <w:szCs w:val="24"/>
        </w:rPr>
        <w:t>детей проявилось излишне критическое к себе отношение, что говорит о том, что близкие взрослые (в основном родители) относятся к детям очень критично и недостаточно терпимы к ошибкам детей или отклонениям в их поведении. В целом, дети показали высокий уровень личностного развития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что говорит о высоком уровне общего фона благополучия. В процессе усвоения нравственных норм, у детей были сформированы такие качества как сочувствие, заботливость, активное отношение к событиям жизни.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Результаты обследования выпускников показали, что у всех детей на этапе завершения дошкольного детства сформированы целевые ориентиры, лишь у одного ребенка целевые ориентиры сформированы не в полном объеме по причине непосещения дошкольного учреждения.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систематически проводился медицинский осмотр де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softHyphen/>
        <w:t>тей, сбор основных медицинских данных о состоянии здоровья и уровне физического развития воспитанников, по результатам которого  велась работа с педагогами и родителями.</w:t>
      </w:r>
      <w:r w:rsidRPr="007F04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С  родителями  выпускников   проводились  разные формы работы по подготовке детей к школе: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1.Консультации: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F0492">
        <w:rPr>
          <w:rFonts w:ascii="Times New Roman" w:hAnsi="Times New Roman" w:cs="Times New Roman"/>
          <w:sz w:val="24"/>
          <w:szCs w:val="24"/>
        </w:rPr>
        <w:t>«Базовые знания будущего первоклассника», «Развитие коммуникативных способностей, познавательной активности у детей 6-7 лет», «Развитие графических навыков у старших дошкольников» и т.д.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F0492">
        <w:rPr>
          <w:rFonts w:ascii="Times New Roman" w:hAnsi="Times New Roman" w:cs="Times New Roman"/>
          <w:sz w:val="24"/>
          <w:szCs w:val="24"/>
        </w:rPr>
        <w:t xml:space="preserve">. Оформление информационных стендов:  «Скоро в школу», «Готовим руку к письму»,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«Учимся говорить правильно»</w:t>
      </w:r>
      <w:r w:rsidRPr="007F0492">
        <w:rPr>
          <w:rFonts w:ascii="Times New Roman" w:hAnsi="Times New Roman" w:cs="Times New Roman"/>
          <w:sz w:val="24"/>
          <w:szCs w:val="24"/>
        </w:rPr>
        <w:t xml:space="preserve">,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«Как подготовить ребенка к школьному обучению в условиях семьи»</w:t>
      </w:r>
      <w:r w:rsidRPr="007F0492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6070B7" w:rsidRPr="007F0492" w:rsidRDefault="006070B7" w:rsidP="006070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0492">
        <w:rPr>
          <w:rFonts w:ascii="Times New Roman" w:hAnsi="Times New Roman" w:cs="Times New Roman"/>
          <w:sz w:val="24"/>
          <w:szCs w:val="24"/>
        </w:rPr>
        <w:t xml:space="preserve">.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Анкетирование  по вопросам подготовки ребенка к обучению в школе, памятки, буклеты: «В семье первоклассник»,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«Доверительные отношения в семье», «Советы логопеда» и др.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0492">
        <w:rPr>
          <w:rFonts w:ascii="Times New Roman" w:hAnsi="Times New Roman" w:cs="Times New Roman"/>
          <w:sz w:val="24"/>
          <w:szCs w:val="24"/>
        </w:rPr>
        <w:t xml:space="preserve">. Родительское собрание: «Подготовка к школе в системе «детский сад - семья – школа». 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r w:rsidRPr="007F0492">
        <w:rPr>
          <w:rFonts w:ascii="Times New Roman" w:eastAsia="Calibri" w:hAnsi="Times New Roman" w:cs="Times New Roman"/>
          <w:sz w:val="24"/>
          <w:szCs w:val="24"/>
        </w:rPr>
        <w:t>Мониторинг физического состояния и здоровья детей показывает хорошую динамику по сравнению с прошлым годом.</w:t>
      </w:r>
    </w:p>
    <w:p w:rsidR="006070B7" w:rsidRPr="007F0492" w:rsidRDefault="006070B7" w:rsidP="006070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личностной готовности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992"/>
        <w:gridCol w:w="992"/>
        <w:gridCol w:w="993"/>
        <w:gridCol w:w="850"/>
        <w:gridCol w:w="709"/>
        <w:gridCol w:w="709"/>
        <w:gridCol w:w="708"/>
        <w:gridCol w:w="709"/>
      </w:tblGrid>
      <w:tr w:rsidR="006070B7" w:rsidRPr="007F0492" w:rsidTr="00D12FB2">
        <w:tc>
          <w:tcPr>
            <w:tcW w:w="5387" w:type="dxa"/>
            <w:gridSpan w:val="5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общего фона благополучия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самооценки</w:t>
            </w:r>
          </w:p>
        </w:tc>
      </w:tr>
      <w:tr w:rsidR="006070B7" w:rsidRPr="007F0492" w:rsidTr="00D12FB2">
        <w:trPr>
          <w:cantSplit/>
          <w:trHeight w:val="1939"/>
        </w:trPr>
        <w:tc>
          <w:tcPr>
            <w:tcW w:w="1276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Выраженная потребность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Избирательное отношение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Неуверенность в себе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Самоизоляция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Завышенная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Заниженная </w:t>
            </w:r>
          </w:p>
        </w:tc>
      </w:tr>
      <w:tr w:rsidR="006070B7" w:rsidRPr="007F0492" w:rsidTr="00D12FB2">
        <w:trPr>
          <w:cantSplit/>
          <w:trHeight w:val="441"/>
        </w:trPr>
        <w:tc>
          <w:tcPr>
            <w:tcW w:w="1276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70B7" w:rsidRPr="007F0492" w:rsidTr="00D12FB2">
        <w:trPr>
          <w:cantSplit/>
          <w:trHeight w:val="441"/>
        </w:trPr>
        <w:tc>
          <w:tcPr>
            <w:tcW w:w="1276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134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70B7" w:rsidRPr="007F0492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Таким образом, планомерная, систематическая работа педагогов и медиков ДОУ в тесном сотрудничестве с родителями   способствовала хорошим результатам готовности детей к школе.</w:t>
      </w:r>
    </w:p>
    <w:p w:rsidR="006070B7" w:rsidRPr="001C3DF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3DF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 Анализ работы в группах раннего возраста.</w:t>
      </w:r>
    </w:p>
    <w:p w:rsidR="006070B7" w:rsidRPr="00A74C23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В ДОУ  в э</w:t>
      </w:r>
      <w:r>
        <w:rPr>
          <w:rFonts w:ascii="Times New Roman" w:hAnsi="Times New Roman" w:cs="Times New Roman"/>
          <w:sz w:val="24"/>
          <w:szCs w:val="24"/>
        </w:rPr>
        <w:t>том учебном году функционировала  1 группа раннего возраста (от 1,5 лет</w:t>
      </w:r>
      <w:r w:rsidRPr="007F0492">
        <w:rPr>
          <w:rFonts w:ascii="Times New Roman" w:hAnsi="Times New Roman" w:cs="Times New Roman"/>
          <w:sz w:val="24"/>
          <w:szCs w:val="24"/>
        </w:rPr>
        <w:t xml:space="preserve"> до 3-х лет). В группах раннего возраста создана пространственно – развивающая среда, которая стимулирует развитие ребенка: разнообразный дидактический материал, пособия, игры, игрушки.  Для реализации задач образовательной программы педагоги использовали примерную общеобразовательную пр</w:t>
      </w:r>
      <w:r>
        <w:rPr>
          <w:rFonts w:ascii="Times New Roman" w:hAnsi="Times New Roman" w:cs="Times New Roman"/>
          <w:sz w:val="24"/>
          <w:szCs w:val="24"/>
        </w:rPr>
        <w:t xml:space="preserve">ограмму развития ребёнка «От рождения до школы»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Н.Е., Комаровой Т.С.</w:t>
      </w:r>
      <w:r w:rsidRPr="007F0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Васильевой М.А. 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841ADF">
        <w:rPr>
          <w:rFonts w:ascii="Times New Roman" w:hAnsi="Times New Roman" w:cs="Times New Roman"/>
          <w:sz w:val="24"/>
          <w:szCs w:val="24"/>
        </w:rPr>
        <w:t>Педагогический процесс в целом был направлен на формирование  активной речи, сенсорное и физическое развитие. Систематически осуществлялся контроль за нервно-психическим развитием ребенка. Оценка показателей развития детей отражена в таблице</w:t>
      </w:r>
    </w:p>
    <w:p w:rsidR="006070B7" w:rsidRPr="00841ADF" w:rsidRDefault="006070B7" w:rsidP="006070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1ADF">
        <w:rPr>
          <w:rFonts w:ascii="Times New Roman" w:hAnsi="Times New Roman" w:cs="Times New Roman"/>
          <w:sz w:val="24"/>
          <w:szCs w:val="24"/>
        </w:rPr>
        <w:t>Показатели нервно-психического развития детей раннего возраста (количество детей</w:t>
      </w:r>
      <w:proofErr w:type="gramStart"/>
      <w:r w:rsidRPr="00841A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1843"/>
        <w:gridCol w:w="1842"/>
        <w:gridCol w:w="2977"/>
      </w:tblGrid>
      <w:tr w:rsidR="006070B7" w:rsidRPr="00841ADF" w:rsidTr="00D12FB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№1 от 1,5 до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,5 до 2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% адаптации</w:t>
            </w:r>
          </w:p>
        </w:tc>
      </w:tr>
      <w:tr w:rsidR="006070B7" w:rsidRPr="00841ADF" w:rsidTr="00D12FB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6070B7" w:rsidRPr="00841ADF" w:rsidTr="00D12FB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70B7" w:rsidRPr="00841ADF" w:rsidTr="00D12FB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B7" w:rsidRPr="00841ADF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070B7" w:rsidRPr="001C3DF7" w:rsidRDefault="006070B7" w:rsidP="006070B7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6070B7" w:rsidRPr="006173F2" w:rsidRDefault="006070B7" w:rsidP="0060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DF">
        <w:rPr>
          <w:rFonts w:ascii="Times New Roman" w:hAnsi="Times New Roman" w:cs="Times New Roman"/>
          <w:sz w:val="24"/>
          <w:szCs w:val="24"/>
        </w:rPr>
        <w:t>На основании данных таблицы сделаем вывод, что основную группу составили дети с первой группой развития. 100 % детей все линии развития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календарному возрасту ребенка.</w:t>
      </w:r>
    </w:p>
    <w:p w:rsidR="006070B7" w:rsidRPr="007F0492" w:rsidRDefault="006070B7" w:rsidP="006070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4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Результаты совместной работы ДОУ и школы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Одной из актуальных пр</w:t>
      </w:r>
      <w:r>
        <w:rPr>
          <w:rFonts w:ascii="Times New Roman" w:hAnsi="Times New Roman" w:cs="Times New Roman"/>
          <w:sz w:val="24"/>
          <w:szCs w:val="24"/>
        </w:rPr>
        <w:t xml:space="preserve">облем сегодняшнего дня </w:t>
      </w:r>
      <w:r w:rsidRPr="007F0492">
        <w:rPr>
          <w:rFonts w:ascii="Times New Roman" w:hAnsi="Times New Roman" w:cs="Times New Roman"/>
          <w:sz w:val="24"/>
          <w:szCs w:val="24"/>
        </w:rPr>
        <w:t xml:space="preserve">является проблема преемственности между дошкольным и школьным образованием. Целью осуществления преемственных связей для нашего ДОУ  является   обеспечение  преемственности  между ДОУ и школой через координацию деятельности педагогических коллективов школы и детского сада  в условиях реализации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ФГОС начального и дошкольного образования</w:t>
      </w:r>
    </w:p>
    <w:p w:rsidR="006070B7" w:rsidRPr="007F0492" w:rsidRDefault="006070B7" w:rsidP="00607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Важными задачами, которые  </w:t>
      </w:r>
      <w:r w:rsidRPr="007F0492">
        <w:rPr>
          <w:rFonts w:ascii="Times New Roman" w:hAnsi="Times New Roman" w:cs="Times New Roman"/>
          <w:sz w:val="24"/>
          <w:szCs w:val="24"/>
        </w:rPr>
        <w:t xml:space="preserve">решаются педагогами, являются: формирование преемственных связей, соединяющих воспитание и обучение детей ДОУ и начальной школы в целостный педагогический процесс, построение их на единой организационной и методической основе, обеспечение благоприятных условий для психолого-педагогической и социальной адаптации детей к школе, выработка общих подходов к организации </w:t>
      </w:r>
      <w:r w:rsidRPr="007F049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воспитательно-образовательного процесса с учетом соблюдения принципов целостности, системности и преемственности. </w:t>
      </w:r>
      <w:proofErr w:type="gramEnd"/>
    </w:p>
    <w:p w:rsidR="006070B7" w:rsidRPr="007F0492" w:rsidRDefault="006070B7" w:rsidP="00607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Работа по преемственности детского сада и школы осуществлялась согласно плану</w:t>
      </w:r>
      <w:r>
        <w:rPr>
          <w:rFonts w:ascii="Times New Roman" w:hAnsi="Times New Roman" w:cs="Times New Roman"/>
          <w:sz w:val="24"/>
          <w:szCs w:val="24"/>
        </w:rPr>
        <w:t xml:space="preserve"> совместной работы МБОУ СОШ 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и ДОУ по направлениям: организационная работа, методическая работа, работа с родителями.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В течение 2015-2016 учебного года  были проведены: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круглый стол «Прохождение адаптационного периода у первоклассников»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70B7" w:rsidRPr="00A65F9A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- методическая встреча по вопросам «Преемственность и непрерывность дошкольного и начального образования в аспекте ФГОС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и  НОО»;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совместные родительские собрания;</w:t>
      </w:r>
    </w:p>
    <w:p w:rsidR="006070B7" w:rsidRPr="009246DC" w:rsidRDefault="006070B7" w:rsidP="00607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в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заимное посещение  школы  и детского сада  (непосредственно образовательной деятельности, уроков и других мероприятий в саду и школе).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Дополнительные образовательные услуги, реализуемые образовательным учреждением.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С целью улучшения качества образовательного процесса, мотивации детей к познанию, развитию их творческих способностей в различных видах деятельности в МБДОУ организова</w:t>
      </w:r>
      <w:r>
        <w:rPr>
          <w:rFonts w:ascii="Times New Roman" w:eastAsia="Calibri" w:hAnsi="Times New Roman" w:cs="Times New Roman"/>
          <w:sz w:val="24"/>
          <w:szCs w:val="24"/>
        </w:rPr>
        <w:t>на кружковая работа</w:t>
      </w:r>
      <w:r w:rsidRPr="007F04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ab/>
        <w:t xml:space="preserve">В  течение года в Учреждении работали  кружки по </w:t>
      </w:r>
      <w:r w:rsidRPr="007F0492">
        <w:rPr>
          <w:rFonts w:ascii="Times New Roman" w:hAnsi="Times New Roman" w:cs="Times New Roman"/>
          <w:sz w:val="24"/>
          <w:szCs w:val="24"/>
        </w:rPr>
        <w:t>основным направлениям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развития дошкольн</w:t>
      </w:r>
      <w:r w:rsidRPr="007F0492">
        <w:rPr>
          <w:rFonts w:ascii="Times New Roman" w:hAnsi="Times New Roman" w:cs="Times New Roman"/>
          <w:sz w:val="24"/>
          <w:szCs w:val="24"/>
        </w:rPr>
        <w:t>иков: художественно-эстетического, физического, познавательного, речевого, социально-коммуникативного.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0B7" w:rsidRPr="00BB7459" w:rsidRDefault="006070B7" w:rsidP="006070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Программно-методическое обеспечение дополнительного образования детей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5963"/>
        <w:gridCol w:w="1843"/>
      </w:tblGrid>
      <w:tr w:rsidR="006070B7" w:rsidRPr="004B3DEF" w:rsidTr="00D12FB2">
        <w:trPr>
          <w:cantSplit/>
          <w:trHeight w:val="1391"/>
        </w:trPr>
        <w:tc>
          <w:tcPr>
            <w:tcW w:w="1800" w:type="dxa"/>
          </w:tcPr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(направление)</w:t>
            </w:r>
          </w:p>
        </w:tc>
        <w:tc>
          <w:tcPr>
            <w:tcW w:w="5963" w:type="dxa"/>
          </w:tcPr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proofErr w:type="gram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в кружковой работе</w:t>
            </w:r>
          </w:p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Число посещений в неделю,</w:t>
            </w:r>
          </w:p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070B7" w:rsidRPr="004B3DEF" w:rsidTr="00D12FB2">
        <w:trPr>
          <w:cantSplit/>
          <w:trHeight w:val="462"/>
        </w:trPr>
        <w:tc>
          <w:tcPr>
            <w:tcW w:w="1800" w:type="dxa"/>
          </w:tcPr>
          <w:p w:rsidR="006070B7" w:rsidRPr="00BB7459" w:rsidRDefault="006070B7" w:rsidP="00D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 (художественно-эстетическое развитие)</w:t>
            </w:r>
          </w:p>
        </w:tc>
        <w:tc>
          <w:tcPr>
            <w:tcW w:w="5963" w:type="dxa"/>
            <w:vAlign w:val="center"/>
          </w:tcPr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«Сделаем жизнь наших малышей ярче» С.К. 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Кожохина</w:t>
            </w:r>
            <w:proofErr w:type="spell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, Е.А.Панова</w:t>
            </w:r>
          </w:p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«Необычное рисование» Е.А.Румянцева</w:t>
            </w:r>
            <w:r w:rsidR="00DE7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«Многоцветная радуга» М.М.Евдокимова</w:t>
            </w:r>
            <w:r w:rsidR="00DE7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0B7" w:rsidRPr="00DE7D86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изобразительной деятельности и методика руководства изобразительной деятельностью в детском  саду» В.Б. Косминская, 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И.Б.Халезова</w:t>
            </w:r>
            <w:proofErr w:type="spellEnd"/>
            <w:r w:rsidR="00DE7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D86" w:rsidRPr="00CE10B9" w:rsidRDefault="00DE7D86" w:rsidP="00DE7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  <w:r w:rsidR="006070B7"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И.А.Лыкова; </w:t>
            </w:r>
          </w:p>
          <w:p w:rsidR="006070B7" w:rsidRPr="00DE7D86" w:rsidRDefault="00DE7D86" w:rsidP="00DE7D8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русской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культуры»</w:t>
            </w:r>
            <w:r w:rsidRPr="00DE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О.Л.Князева,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070B7" w:rsidRPr="004B3DEF" w:rsidTr="00D12FB2">
        <w:trPr>
          <w:cantSplit/>
          <w:trHeight w:val="462"/>
        </w:trPr>
        <w:tc>
          <w:tcPr>
            <w:tcW w:w="1800" w:type="dxa"/>
          </w:tcPr>
          <w:p w:rsidR="006070B7" w:rsidRPr="00BB7459" w:rsidRDefault="006070B7" w:rsidP="00D1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B7" w:rsidRPr="004B3DEF" w:rsidTr="00D12FB2">
        <w:trPr>
          <w:cantSplit/>
          <w:trHeight w:val="462"/>
        </w:trPr>
        <w:tc>
          <w:tcPr>
            <w:tcW w:w="1800" w:type="dxa"/>
          </w:tcPr>
          <w:p w:rsidR="006070B7" w:rsidRPr="00BB7459" w:rsidRDefault="006070B7" w:rsidP="00D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«Зеленая планета» (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познаватель-но-экспериментальная</w:t>
            </w:r>
            <w:proofErr w:type="spell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5963" w:type="dxa"/>
            <w:vAlign w:val="center"/>
          </w:tcPr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«Мир растений. Экологические наблюдения и эксперименты в детском саду» А.А.Иванова </w:t>
            </w:r>
          </w:p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«Воз и маленькая тележка чудес» Опыты и эксперименты детей от 3 до 7 лет. Н.М.Зубкова</w:t>
            </w:r>
          </w:p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Неизведанное</w:t>
            </w:r>
            <w:proofErr w:type="gram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рядом» Занимательные опыты и эксперименты для дошкольников. О.В. 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Гибадулина</w:t>
            </w:r>
            <w:proofErr w:type="spell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070B7" w:rsidRPr="004B3DEF" w:rsidTr="00D12FB2">
        <w:trPr>
          <w:cantSplit/>
          <w:trHeight w:val="462"/>
        </w:trPr>
        <w:tc>
          <w:tcPr>
            <w:tcW w:w="1800" w:type="dxa"/>
          </w:tcPr>
          <w:p w:rsidR="006070B7" w:rsidRPr="00BB7459" w:rsidRDefault="006070B7" w:rsidP="00D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«Веселый петрушка» (театральная деятельность)</w:t>
            </w:r>
          </w:p>
        </w:tc>
        <w:tc>
          <w:tcPr>
            <w:tcW w:w="5963" w:type="dxa"/>
            <w:vAlign w:val="center"/>
          </w:tcPr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5-6 лет».</w:t>
            </w:r>
          </w:p>
          <w:p w:rsidR="006070B7" w:rsidRPr="00BB7459" w:rsidRDefault="006070B7" w:rsidP="00D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театральной деятельности в детском саду»  М. 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</w:p>
          <w:p w:rsidR="006070B7" w:rsidRPr="00BB7459" w:rsidRDefault="006070B7" w:rsidP="00D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«Занятия по театральной деятельности в детском саду» О.И. Бочкарева</w:t>
            </w:r>
          </w:p>
          <w:p w:rsidR="006070B7" w:rsidRPr="00BB7459" w:rsidRDefault="006070B7" w:rsidP="00D12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детском саду для занятий с детьми 5-6 лет» А. </w:t>
            </w: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Щеткин</w:t>
            </w:r>
            <w:proofErr w:type="spellEnd"/>
          </w:p>
        </w:tc>
        <w:tc>
          <w:tcPr>
            <w:tcW w:w="1843" w:type="dxa"/>
            <w:vAlign w:val="center"/>
          </w:tcPr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70B7" w:rsidRPr="00BB7459" w:rsidRDefault="006070B7" w:rsidP="00D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BB745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6070B7" w:rsidRPr="007F0492" w:rsidRDefault="006070B7" w:rsidP="006070B7">
      <w:pPr>
        <w:tabs>
          <w:tab w:val="num" w:pos="2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0B7" w:rsidRPr="007F0492" w:rsidRDefault="006070B7" w:rsidP="006070B7">
      <w:pPr>
        <w:tabs>
          <w:tab w:val="num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0492">
        <w:rPr>
          <w:rFonts w:ascii="Times New Roman" w:hAnsi="Times New Roman" w:cs="Times New Roman"/>
          <w:b/>
          <w:sz w:val="24"/>
          <w:szCs w:val="24"/>
          <w:u w:val="single"/>
        </w:rPr>
        <w:t>6. Оценка организации учебного процесса.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С целью эффективной организации образовательной деятельности в Учреждении разработан учебный план, позволяющий решать задачи по созданию условий для получения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школьного образования в группах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направленности.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60% от общего нормативного времени, отводимого на освоение образовательной программы Учреждения). Вариативная часть учебного плана, формируемая участниками образовательного процесса Учреждения, обеспечивает вариативность – использование парциальных программ и технологий, реализуется через приоритетное направление деятельности Учреждения, национально-региональный компонент, а также дополнительное образование.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ab/>
        <w:t xml:space="preserve">Дополнительное образование (кружки, секции) организуются в группах дошкольного возраста, </w:t>
      </w:r>
      <w:proofErr w:type="spellStart"/>
      <w:r w:rsidRPr="007F0492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направленности  - один раз в н</w:t>
      </w:r>
      <w:r>
        <w:rPr>
          <w:rFonts w:ascii="Times New Roman" w:eastAsia="Calibri" w:hAnsi="Times New Roman" w:cs="Times New Roman"/>
          <w:sz w:val="24"/>
          <w:szCs w:val="24"/>
        </w:rPr>
        <w:t>еделю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eastAsia="Calibri" w:hAnsi="Times New Roman" w:cs="Times New Roman"/>
          <w:sz w:val="24"/>
          <w:szCs w:val="24"/>
        </w:rPr>
        <w:t>В учебном плане, в необходимом объеме отражены образовательные области в соответствии ФГОС, количество учебного времени, отводимого на их усвоение.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В режиме дня групп уделяется время для организации непосредственно образовательной деятельности воспитателя с детьми, образовательной деятельности в режимных моментах, самостоятельной деятельности воспитанников.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образовательная деятельность ведется в соответствии с годовым календарным графиком и учебным планом Учреждения.</w:t>
      </w:r>
    </w:p>
    <w:p w:rsidR="006070B7" w:rsidRPr="002C48C6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04DA3"/>
          <w:sz w:val="24"/>
          <w:szCs w:val="24"/>
        </w:rPr>
      </w:pPr>
      <w:r w:rsidRPr="007F04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7F04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СанПиН</w:t>
      </w:r>
      <w:proofErr w:type="spellEnd"/>
      <w:r w:rsidRPr="007F04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2.4.1.3049-13</w:t>
      </w:r>
      <w:r w:rsidRPr="007F04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для детей 3-го года жизни - не более 10 минут;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для детей 4-го года жизни - не более 15 минут;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для детей 5-го года жизни - не более 20 минут;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для детей 6-го года жизни - не более 25 минут;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для детей 7-го года жизни - не более 30 минут. 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дня: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lastRenderedPageBreak/>
        <w:t>- в младшей и средней группах не превышает 30 и 40 минут соответственно;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proofErr w:type="gramStart"/>
      <w:r w:rsidRPr="007F0492">
        <w:rPr>
          <w:rFonts w:ascii="Times New Roman" w:eastAsia="Calibri" w:hAnsi="Times New Roman" w:cs="Times New Roman"/>
          <w:sz w:val="24"/>
          <w:szCs w:val="24"/>
        </w:rPr>
        <w:t>старшей</w:t>
      </w:r>
      <w:proofErr w:type="gramEnd"/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и подготовительной 45 минут и 1, 5 часа соответственно. 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В</w:t>
      </w:r>
      <w:r w:rsidRPr="007F0492">
        <w:rPr>
          <w:rFonts w:ascii="Times New Roman" w:eastAsia="Calibri" w:hAnsi="Times New Roman" w:cs="Times New Roman"/>
          <w:sz w:val="24"/>
          <w:szCs w:val="24"/>
        </w:rPr>
        <w:tab/>
        <w:t>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образовательная деятельность с воспитанниками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6070B7" w:rsidRPr="007F0492" w:rsidRDefault="006070B7" w:rsidP="006070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образовательная деятельность, требующая повышенной познавательной активности и умственного напряжения воспитанников,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6070B7" w:rsidRPr="007F0492" w:rsidRDefault="006070B7" w:rsidP="006070B7">
      <w:pPr>
        <w:pStyle w:val="ae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b/>
          <w:sz w:val="24"/>
          <w:szCs w:val="24"/>
        </w:rPr>
        <w:tab/>
      </w:r>
      <w:r w:rsidRPr="007F0492">
        <w:rPr>
          <w:rFonts w:ascii="Times New Roman" w:hAnsi="Times New Roman"/>
          <w:sz w:val="24"/>
          <w:szCs w:val="24"/>
        </w:rPr>
        <w:t>Проектирование образовательной деятельности ведется в соответствии с контингентом воспитанников, их индивидуальными и возрастными особенностями.</w:t>
      </w:r>
    </w:p>
    <w:p w:rsidR="006070B7" w:rsidRPr="007F0492" w:rsidRDefault="006070B7" w:rsidP="006070B7">
      <w:pPr>
        <w:pStyle w:val="ae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ab/>
        <w:t>В</w:t>
      </w:r>
      <w:r w:rsidRPr="007F0492">
        <w:rPr>
          <w:rFonts w:ascii="Times New Roman" w:hAnsi="Times New Roman"/>
          <w:bCs/>
          <w:sz w:val="24"/>
          <w:szCs w:val="24"/>
        </w:rPr>
        <w:t xml:space="preserve">оспитательно-образовательная деятельность строится с учетом комплексно-тематического  планирования. </w:t>
      </w:r>
      <w:r w:rsidRPr="007F0492">
        <w:rPr>
          <w:rFonts w:ascii="Times New Roman" w:hAnsi="Times New Roman"/>
          <w:sz w:val="24"/>
          <w:szCs w:val="24"/>
        </w:rPr>
        <w:t>Повторяемость и усложнение тем идет с учетом содержания в разных возрастных группах на протяжении учебного года.</w:t>
      </w:r>
    </w:p>
    <w:p w:rsidR="006070B7" w:rsidRPr="007F0492" w:rsidRDefault="006070B7" w:rsidP="006070B7">
      <w:pPr>
        <w:pStyle w:val="ae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ab/>
        <w:t>Формы  организации воспитательно-образовательной деятельности: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- организованная  деятельность, осуществляемая в ходе режимных моментов, которая планируется согласно циклограмме совместной деятельности и включает в себя разные виды деятельности в утренний, вечерний отрезок времени и на прогулке;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- самостоятельная деятельность воспитанников;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- взаимодействие с семьями детей, которое планируется согласно перспективному плану с учетом тематики недели.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Учебный план по реализации образовательной программы направлен на решение  задач образовательных областей</w:t>
      </w:r>
      <w:r w:rsidRPr="007F0492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7F0492">
        <w:rPr>
          <w:rFonts w:ascii="Times New Roman" w:eastAsia="Calibri" w:hAnsi="Times New Roman" w:cs="Times New Roman"/>
          <w:spacing w:val="4"/>
          <w:sz w:val="24"/>
          <w:szCs w:val="24"/>
        </w:rPr>
        <w:t>«Физическое  развитие»,</w:t>
      </w:r>
      <w:r w:rsidRPr="007F049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«Познавательное развитие», «Речевое развитие», </w:t>
      </w:r>
      <w:r w:rsidRPr="007F049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«Художественно-эстетическое развитие» и «Социально-коммуникативное развитие».</w:t>
      </w:r>
      <w:r w:rsidRPr="007F049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«Физическое развитие»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осуществляется через организацию НОД, в ходе режимных моментов, в самостоятельной деятельности детей. В учебный план включены 3 занятия по физическому развитию в каждой возрастной группе, одно из </w:t>
      </w:r>
      <w:proofErr w:type="gramStart"/>
      <w:r w:rsidRPr="007F0492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7F0492">
        <w:rPr>
          <w:rFonts w:ascii="Times New Roman" w:eastAsia="Calibri" w:hAnsi="Times New Roman" w:cs="Times New Roman"/>
          <w:sz w:val="24"/>
          <w:szCs w:val="24"/>
        </w:rPr>
        <w:t>, в старшем дошкольном возрасте  проводится на прогулке в игровой форме.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 xml:space="preserve">«Познавательное развитие» </w:t>
      </w:r>
      <w:r w:rsidRPr="007F049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7F04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через разные виды деятельности.    Учебный план включает в себя НОД по формированию элементарных математических представлений, познавательному развитию, конструированию – в группах дошкольного возраста (с 3-х до 7 лет), знакомство с окружающим – в группах раннего возраста.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«Речевое развитие»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 осуществляется через НОД по развитию речи и нача</w:t>
      </w:r>
      <w:r>
        <w:rPr>
          <w:rFonts w:ascii="Times New Roman" w:eastAsia="Calibri" w:hAnsi="Times New Roman" w:cs="Times New Roman"/>
          <w:sz w:val="24"/>
          <w:szCs w:val="24"/>
        </w:rPr>
        <w:t>ло грамоты,  ч</w:t>
      </w:r>
      <w:r w:rsidRPr="007F0492">
        <w:rPr>
          <w:rFonts w:ascii="Times New Roman" w:eastAsia="Calibri" w:hAnsi="Times New Roman" w:cs="Times New Roman"/>
          <w:sz w:val="24"/>
          <w:szCs w:val="24"/>
        </w:rPr>
        <w:t>тение художественной литературы организуется в ходе режимных моментов.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«Художественно-эстетическое развитие»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включает НОД по музыке, изобразительной деятельности (рисование, лепка и аппликация).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«Социально-коммуникативное развитие»</w:t>
      </w:r>
      <w:r w:rsidRPr="007F0492">
        <w:rPr>
          <w:rFonts w:ascii="Times New Roman" w:eastAsia="Calibri" w:hAnsi="Times New Roman" w:cs="Times New Roman"/>
          <w:sz w:val="24"/>
          <w:szCs w:val="24"/>
        </w:rPr>
        <w:t xml:space="preserve"> осуществляется через разные виды деятельности в ходе  режимных моментов (ОБЖ, труд, игра и др.), а также через интеграцию с другими образовательными областями.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образовательная деятельность во всех возрастных группах организуется с учетом принципа интеграции и комплексно-тематического планирования.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049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0492">
        <w:rPr>
          <w:rFonts w:ascii="Times New Roman" w:eastAsia="Calibri" w:hAnsi="Times New Roman" w:cs="Times New Roman"/>
          <w:sz w:val="24"/>
          <w:szCs w:val="24"/>
        </w:rPr>
        <w:t>Учебный год начинается с 1 сентября и заканчивается 31 мая, составляет 38 недель, из них учебных недель – 37.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ab/>
        <w:t xml:space="preserve">Для профилактики утомления детей в середине года (последняя неделя декабря) для воспитанников дошкольных групп организуются недельные каникулы, во время </w:t>
      </w:r>
      <w:r w:rsidRPr="007F0492">
        <w:rPr>
          <w:rFonts w:ascii="Times New Roman" w:eastAsia="Calibri" w:hAnsi="Times New Roman" w:cs="Times New Roman"/>
          <w:sz w:val="24"/>
          <w:szCs w:val="24"/>
        </w:rPr>
        <w:lastRenderedPageBreak/>
        <w:t>которых проводится непосредственно образовательная деятельность только эстетически-оздоровительного цикла (музыкальные, спортивные, изобразительного искусства).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sz w:val="24"/>
          <w:szCs w:val="24"/>
        </w:rPr>
        <w:tab/>
        <w:t>Мониторинг достижения детьми планируемых результатов освоения образовательной программы осуществляется в рамках совместной деятельности воспитателя с детьми в ходе режимных моментов, в конце учебного года (2 последние недели мая).</w:t>
      </w:r>
    </w:p>
    <w:p w:rsidR="006070B7" w:rsidRPr="007F0492" w:rsidRDefault="006070B7" w:rsidP="00607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Оценка</w:t>
      </w:r>
      <w:r w:rsidRPr="007F04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качества кадрового обеспечения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Учреждение укомплектовано педагогическими кадрами согласно штатному расписанию на 97%, имеется 1 вакансия  инструктора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(0,13 ставки). Всего педагогов -  4 </w:t>
      </w:r>
      <w:r w:rsidRPr="007F0492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04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них воспитателей –  2</w:t>
      </w:r>
      <w:r w:rsidRPr="007F0492">
        <w:rPr>
          <w:rFonts w:ascii="Times New Roman" w:hAnsi="Times New Roman" w:cs="Times New Roman"/>
          <w:sz w:val="24"/>
          <w:szCs w:val="24"/>
        </w:rPr>
        <w:t xml:space="preserve"> чело</w:t>
      </w:r>
      <w:r>
        <w:rPr>
          <w:rFonts w:ascii="Times New Roman" w:hAnsi="Times New Roman" w:cs="Times New Roman"/>
          <w:sz w:val="24"/>
          <w:szCs w:val="24"/>
        </w:rPr>
        <w:t>века,   1-</w:t>
      </w:r>
      <w:r w:rsidRPr="007F0492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" w:hAnsi="Times New Roman" w:cs="Times New Roman"/>
          <w:sz w:val="24"/>
          <w:szCs w:val="24"/>
        </w:rPr>
        <w:t>альный руководитель</w:t>
      </w:r>
      <w:r w:rsidRPr="007F0492">
        <w:rPr>
          <w:rFonts w:ascii="Times New Roman" w:hAnsi="Times New Roman" w:cs="Times New Roman"/>
          <w:sz w:val="24"/>
          <w:szCs w:val="24"/>
        </w:rPr>
        <w:t>, 1 педагог-психолог.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0B7" w:rsidRPr="001C3DF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DF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уровень педагогов: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2287"/>
        <w:gridCol w:w="2287"/>
        <w:gridCol w:w="2362"/>
      </w:tblGrid>
      <w:tr w:rsidR="006070B7" w:rsidRPr="007F0492" w:rsidTr="00D12FB2">
        <w:trPr>
          <w:trHeight w:val="51"/>
        </w:trPr>
        <w:tc>
          <w:tcPr>
            <w:tcW w:w="2458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8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87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2014-2015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36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70B7" w:rsidRPr="007F0492" w:rsidTr="00D12FB2">
        <w:trPr>
          <w:trHeight w:val="50"/>
        </w:trPr>
        <w:tc>
          <w:tcPr>
            <w:tcW w:w="2458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8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8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070B7" w:rsidRPr="007F0492" w:rsidTr="00D12FB2">
        <w:trPr>
          <w:trHeight w:val="103"/>
        </w:trPr>
        <w:tc>
          <w:tcPr>
            <w:tcW w:w="2458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87" w:type="dxa"/>
          </w:tcPr>
          <w:p w:rsidR="006070B7" w:rsidRPr="00C378F5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0B7" w:rsidRPr="007F0492" w:rsidTr="00D12FB2">
        <w:trPr>
          <w:trHeight w:val="76"/>
        </w:trPr>
        <w:tc>
          <w:tcPr>
            <w:tcW w:w="2458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2287" w:type="dxa"/>
          </w:tcPr>
          <w:p w:rsidR="006070B7" w:rsidRPr="00C378F5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6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все педагоги имеют высшее педагогическое дошкольное образование. 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Квалификация педагогов:</w:t>
      </w:r>
    </w:p>
    <w:tbl>
      <w:tblPr>
        <w:tblpPr w:leftFromText="180" w:rightFromText="180" w:vertAnchor="text" w:horzAnchor="margin" w:tblpY="248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320"/>
        <w:gridCol w:w="2320"/>
        <w:gridCol w:w="2320"/>
      </w:tblGrid>
      <w:tr w:rsidR="006070B7" w:rsidRPr="007F0492" w:rsidTr="00D12FB2">
        <w:trPr>
          <w:trHeight w:val="51"/>
        </w:trPr>
        <w:tc>
          <w:tcPr>
            <w:tcW w:w="2382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gram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2013-2014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2014-2015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2015-2016 </w:t>
            </w:r>
            <w:proofErr w:type="spellStart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0B7" w:rsidRPr="007F0492" w:rsidTr="00D12FB2">
        <w:trPr>
          <w:trHeight w:val="50"/>
        </w:trPr>
        <w:tc>
          <w:tcPr>
            <w:tcW w:w="2382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070B7" w:rsidRPr="007F0492" w:rsidTr="00D12FB2">
        <w:trPr>
          <w:trHeight w:val="51"/>
        </w:trPr>
        <w:tc>
          <w:tcPr>
            <w:tcW w:w="2382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070B7" w:rsidRPr="007F0492" w:rsidTr="00D12FB2">
        <w:trPr>
          <w:trHeight w:val="51"/>
        </w:trPr>
        <w:tc>
          <w:tcPr>
            <w:tcW w:w="2382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070B7" w:rsidRPr="007F0492" w:rsidTr="00D12FB2">
        <w:trPr>
          <w:trHeight w:val="50"/>
        </w:trPr>
        <w:tc>
          <w:tcPr>
            <w:tcW w:w="2382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070B7" w:rsidRPr="007F0492" w:rsidTr="00D12FB2">
        <w:trPr>
          <w:trHeight w:val="50"/>
        </w:trPr>
        <w:tc>
          <w:tcPr>
            <w:tcW w:w="2382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В 2015-2016 учебном го</w:t>
      </w:r>
      <w:r>
        <w:rPr>
          <w:rFonts w:ascii="Times New Roman" w:hAnsi="Times New Roman" w:cs="Times New Roman"/>
          <w:sz w:val="24"/>
          <w:szCs w:val="24"/>
        </w:rPr>
        <w:t>ду аттестацию успешно  прошли 2 педагога</w:t>
      </w:r>
      <w:r w:rsidRPr="007F0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>На соответствие занимаемой должности был</w:t>
      </w:r>
      <w:r>
        <w:rPr>
          <w:rFonts w:ascii="Times New Roman" w:hAnsi="Times New Roman" w:cs="Times New Roman"/>
          <w:sz w:val="24"/>
          <w:szCs w:val="24"/>
        </w:rPr>
        <w:t xml:space="preserve">и аттестованы  2 </w:t>
      </w:r>
      <w:r w:rsidRPr="007F0492">
        <w:rPr>
          <w:rFonts w:ascii="Times New Roman" w:hAnsi="Times New Roman" w:cs="Times New Roman"/>
          <w:sz w:val="24"/>
          <w:szCs w:val="24"/>
        </w:rPr>
        <w:t>воспитателей.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За отчетный период увеличилось  число педагогов без</w:t>
      </w:r>
      <w:r>
        <w:rPr>
          <w:rFonts w:ascii="Times New Roman" w:hAnsi="Times New Roman" w:cs="Times New Roman"/>
          <w:sz w:val="24"/>
          <w:szCs w:val="24"/>
        </w:rPr>
        <w:t xml:space="preserve"> аттестации,   не аттестованы 2</w:t>
      </w:r>
      <w:r w:rsidRPr="007F0492">
        <w:rPr>
          <w:rFonts w:ascii="Times New Roman" w:hAnsi="Times New Roman" w:cs="Times New Roman"/>
          <w:sz w:val="24"/>
          <w:szCs w:val="24"/>
        </w:rPr>
        <w:t xml:space="preserve"> педагогов, за счет стажа работы в данном учреждении менее 2-х лет.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В этом учебном году курсы повышения квалификации прошли руко</w:t>
      </w:r>
      <w:r>
        <w:rPr>
          <w:rFonts w:ascii="Times New Roman" w:hAnsi="Times New Roman" w:cs="Times New Roman"/>
          <w:sz w:val="24"/>
          <w:szCs w:val="24"/>
        </w:rPr>
        <w:t>водитель учреждения, по программе «Современное образовательное учреждени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специализация: дошкольное образование)» и 2</w:t>
      </w:r>
      <w:r w:rsidRPr="007F0492">
        <w:rPr>
          <w:rFonts w:ascii="Times New Roman" w:hAnsi="Times New Roman" w:cs="Times New Roman"/>
          <w:sz w:val="24"/>
          <w:szCs w:val="24"/>
        </w:rPr>
        <w:t xml:space="preserve"> педагога. Педагог-психолог  дистанционно обучилась на курсах повышения квалификации  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07BA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 xml:space="preserve"> </w:t>
      </w:r>
      <w:r w:rsidRPr="00370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аспекты деятельности в условиях реализации ФГОСДО"</w:t>
      </w:r>
      <w:r w:rsidRPr="007F0492">
        <w:rPr>
          <w:rFonts w:ascii="Times New Roman" w:hAnsi="Times New Roman" w:cs="Times New Roman"/>
          <w:sz w:val="24"/>
          <w:szCs w:val="24"/>
        </w:rPr>
        <w:t xml:space="preserve">. Воспитатели </w:t>
      </w:r>
      <w:r>
        <w:rPr>
          <w:rFonts w:ascii="Times New Roman" w:hAnsi="Times New Roman" w:cs="Times New Roman"/>
          <w:sz w:val="24"/>
          <w:szCs w:val="24"/>
        </w:rPr>
        <w:t>(2 чел.)</w:t>
      </w:r>
      <w:r w:rsidRPr="007F0492">
        <w:rPr>
          <w:rFonts w:ascii="Times New Roman" w:hAnsi="Times New Roman" w:cs="Times New Roman"/>
          <w:sz w:val="24"/>
          <w:szCs w:val="24"/>
        </w:rPr>
        <w:t xml:space="preserve">  прошли курсы по темам: «Проектирование образовательного процесса в условиях введения</w:t>
      </w:r>
      <w:r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образования».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За  последние 3 года  курсы повышения квалификации из числа запланированных прошли 100% педагогов.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необходимо пройти </w:t>
      </w:r>
      <w:proofErr w:type="gramStart"/>
      <w:r w:rsidRPr="007F0492">
        <w:rPr>
          <w:rFonts w:ascii="Times New Roman" w:hAnsi="Times New Roman" w:cs="Times New Roman"/>
          <w:color w:val="000000"/>
          <w:sz w:val="24"/>
          <w:szCs w:val="24"/>
        </w:rPr>
        <w:t>обучение по освоению</w:t>
      </w:r>
      <w:proofErr w:type="gramEnd"/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профессиональных программ по вопросам организации образования обучающихся с ОВЗ, их воспитании и социализации.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0492">
        <w:rPr>
          <w:rFonts w:ascii="Times New Roman" w:hAnsi="Times New Roman" w:cs="Times New Roman"/>
          <w:sz w:val="24"/>
          <w:szCs w:val="24"/>
          <w:u w:val="single"/>
        </w:rPr>
        <w:t>8. Оценка качества учебно-методического обеспечения.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1C3DF7">
        <w:rPr>
          <w:rFonts w:ascii="Times New Roman" w:hAnsi="Times New Roman" w:cs="Times New Roman"/>
          <w:b/>
          <w:sz w:val="24"/>
          <w:szCs w:val="24"/>
        </w:rPr>
        <w:t>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принимали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участие в работе проблемных семинаров,  районных творческих группах, открытых заседаниях на базе муниципальных инновационных площадок, методи</w:t>
      </w:r>
      <w:r>
        <w:rPr>
          <w:rFonts w:ascii="Times New Roman" w:hAnsi="Times New Roman" w:cs="Times New Roman"/>
          <w:sz w:val="24"/>
          <w:szCs w:val="24"/>
        </w:rPr>
        <w:t xml:space="preserve">ческих объединениях, конкурсах, по причине отдаленности от районного центра, расположено управление  образования и передовые городские ДОУ.  </w:t>
      </w:r>
    </w:p>
    <w:p w:rsidR="006070B7" w:rsidRPr="007F0492" w:rsidRDefault="006070B7" w:rsidP="00607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r w:rsidRPr="00780BBA">
        <w:rPr>
          <w:rFonts w:ascii="Times New Roman" w:hAnsi="Times New Roman" w:cs="Times New Roman"/>
          <w:sz w:val="24"/>
          <w:szCs w:val="24"/>
        </w:rPr>
        <w:t>Поэтому дошкольное учреждение</w:t>
      </w:r>
      <w:r w:rsidRPr="007F0492">
        <w:rPr>
          <w:rFonts w:ascii="Times New Roman" w:hAnsi="Times New Roman" w:cs="Times New Roman"/>
          <w:sz w:val="24"/>
          <w:szCs w:val="24"/>
        </w:rPr>
        <w:t xml:space="preserve"> и  педагоги ДОУ</w:t>
      </w:r>
      <w:r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 </w:t>
      </w:r>
      <w:r w:rsidRPr="007F0492">
        <w:rPr>
          <w:rFonts w:ascii="Times New Roman" w:hAnsi="Times New Roman" w:cs="Times New Roman"/>
          <w:sz w:val="24"/>
          <w:szCs w:val="24"/>
        </w:rPr>
        <w:t>конкурсах детского творчества: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дети и педагоги принимали участие в конкурсах и заняли  первые места «Таланты всем даны сполна чтоб в творчестве душа жила»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С.А.; конкурс, посвященный дню птиц «Скворечник»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«Памятный день Победы»,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О.Н.получили дипломы 1 степени за участие в конкурсе.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Также педагоги принимали активное участие в смотрах-конкурсах на  уровне образовательного учреждения:  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- смотр-конкурс на лучший  центр речевого развития, где были отмече</w:t>
      </w:r>
      <w:r>
        <w:rPr>
          <w:rFonts w:ascii="Times New Roman" w:hAnsi="Times New Roman" w:cs="Times New Roman"/>
          <w:sz w:val="24"/>
          <w:szCs w:val="24"/>
        </w:rPr>
        <w:t>ны воспитатели:   1 место – младшая разновозрастная группа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7F0492">
        <w:rPr>
          <w:rFonts w:ascii="Times New Roman" w:hAnsi="Times New Roman" w:cs="Times New Roman"/>
          <w:sz w:val="24"/>
          <w:szCs w:val="24"/>
        </w:rPr>
        <w:t xml:space="preserve">), 2 место – старшая </w:t>
      </w:r>
      <w:r>
        <w:rPr>
          <w:rFonts w:ascii="Times New Roman" w:hAnsi="Times New Roman" w:cs="Times New Roman"/>
          <w:sz w:val="24"/>
          <w:szCs w:val="24"/>
        </w:rPr>
        <w:t>разновозрастная группа 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О.Н.).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 В ДОУ  практикуются разнообразные формы методической работы с педагогами, способствующие повышению их квалификации и профессионального мастерства, каждая из которых имеет свои специфические особенности. При выборе содержания и форм работы с кадрами осуществляется дифференцированный подход на основе анализа и самоанализа деятельности педагогов, диагностики уровня их педагогического мастерства.</w:t>
      </w:r>
    </w:p>
    <w:p w:rsidR="006070B7" w:rsidRPr="007F0492" w:rsidRDefault="006070B7" w:rsidP="006070B7">
      <w:pPr>
        <w:pStyle w:val="a5"/>
        <w:shd w:val="clear" w:color="auto" w:fill="FFFFFF"/>
        <w:spacing w:before="0" w:beforeAutospacing="0" w:after="0" w:afterAutospacing="0"/>
        <w:jc w:val="both"/>
      </w:pPr>
      <w:r w:rsidRPr="007F0492">
        <w:tab/>
        <w:t xml:space="preserve"> Большое значение для создания условий  роста педагогов имеют творческие группы педагогов, работа в которых позволяет каждому педагогу самостоятельно изучать те или другие вопросы, обмениваться мнением, предлагать свои варианты, что  оказывает позитивное влияние на развитие профессионализма педагогов.  </w:t>
      </w:r>
      <w:r>
        <w:t xml:space="preserve">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Одной из форм  повышения квалификации педагогов является работа по самообразованию, которая ставит каждого педагога перед необходимостью повышения своих теоретических и практических знаний, умений и навыков.  В ходе самообразования педагогами изучались вопросы в соответствии с индивидуальной темой самообразования и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годовых задач ДОУ.  Своими инновационными наработками педагоги делились с коллегами </w:t>
      </w:r>
      <w:r>
        <w:rPr>
          <w:rFonts w:ascii="Times New Roman" w:hAnsi="Times New Roman" w:cs="Times New Roman"/>
          <w:sz w:val="24"/>
          <w:szCs w:val="24"/>
        </w:rPr>
        <w:t xml:space="preserve"> через проведение</w:t>
      </w:r>
      <w:r w:rsidRPr="007F0492">
        <w:rPr>
          <w:rFonts w:ascii="Times New Roman" w:hAnsi="Times New Roman" w:cs="Times New Roman"/>
          <w:sz w:val="24"/>
          <w:szCs w:val="24"/>
        </w:rPr>
        <w:t xml:space="preserve"> открытые просмотры,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7F0492">
        <w:rPr>
          <w:rFonts w:ascii="Times New Roman" w:hAnsi="Times New Roman" w:cs="Times New Roman"/>
          <w:sz w:val="24"/>
          <w:szCs w:val="24"/>
        </w:rPr>
        <w:t>принимали акти</w:t>
      </w:r>
      <w:r>
        <w:rPr>
          <w:rFonts w:ascii="Times New Roman" w:hAnsi="Times New Roman" w:cs="Times New Roman"/>
          <w:sz w:val="24"/>
          <w:szCs w:val="24"/>
        </w:rPr>
        <w:t>вное участие в работе семинаров и</w:t>
      </w:r>
      <w:r w:rsidRPr="007F0492">
        <w:rPr>
          <w:rFonts w:ascii="Times New Roman" w:hAnsi="Times New Roman" w:cs="Times New Roman"/>
          <w:sz w:val="24"/>
          <w:szCs w:val="24"/>
        </w:rPr>
        <w:t xml:space="preserve"> педсоветов. 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В 2015-2016 учебном году,  с целью создания системы организационн</w:t>
      </w:r>
      <w:proofErr w:type="gramStart"/>
      <w:r w:rsidRPr="007F0492">
        <w:rPr>
          <w:rFonts w:ascii="Times New Roman" w:hAnsi="Times New Roman"/>
          <w:sz w:val="24"/>
          <w:szCs w:val="24"/>
        </w:rPr>
        <w:t>о-</w:t>
      </w:r>
      <w:proofErr w:type="gramEnd"/>
      <w:r w:rsidRPr="007F0492">
        <w:rPr>
          <w:rFonts w:ascii="Times New Roman" w:hAnsi="Times New Roman"/>
          <w:sz w:val="24"/>
          <w:szCs w:val="24"/>
        </w:rPr>
        <w:t xml:space="preserve"> управленческого и методического обеспечения по </w:t>
      </w:r>
      <w:r>
        <w:rPr>
          <w:rFonts w:ascii="Times New Roman" w:hAnsi="Times New Roman"/>
          <w:bCs/>
          <w:sz w:val="24"/>
          <w:szCs w:val="24"/>
        </w:rPr>
        <w:t xml:space="preserve"> реализации  ФГОС ДО</w:t>
      </w:r>
      <w:r w:rsidRPr="007F0492">
        <w:rPr>
          <w:rFonts w:ascii="Times New Roman" w:hAnsi="Times New Roman"/>
          <w:sz w:val="24"/>
          <w:szCs w:val="24"/>
        </w:rPr>
        <w:t xml:space="preserve"> на базе ДОУ работал постоянно действующий семинар «Обновление содержания воспитательно-образовательного процесса в ДОУ с учетом требований ФГОС ДО»», занятия кот</w:t>
      </w:r>
      <w:r>
        <w:rPr>
          <w:rFonts w:ascii="Times New Roman" w:hAnsi="Times New Roman"/>
          <w:sz w:val="24"/>
          <w:szCs w:val="24"/>
        </w:rPr>
        <w:t>орого посещали педагоги, учителя начальных классов и родители.</w:t>
      </w:r>
      <w:r w:rsidRPr="007F0492">
        <w:rPr>
          <w:rFonts w:ascii="Times New Roman" w:hAnsi="Times New Roman"/>
          <w:sz w:val="24"/>
          <w:szCs w:val="24"/>
        </w:rPr>
        <w:t>. В рамках семинара были проведены следующие мероприятия: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- Практикум «Повышение </w:t>
      </w:r>
      <w:proofErr w:type="spellStart"/>
      <w:proofErr w:type="gramStart"/>
      <w:r w:rsidRPr="007F0492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7F0492">
        <w:rPr>
          <w:rFonts w:ascii="Times New Roman" w:hAnsi="Times New Roman"/>
          <w:sz w:val="24"/>
          <w:szCs w:val="24"/>
        </w:rPr>
        <w:t xml:space="preserve"> педагогов»;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- Дискуссия «Инновационные подходы к оздоровительной работе в ДОУ в условиях ФГОС </w:t>
      </w:r>
      <w:proofErr w:type="gramStart"/>
      <w:r w:rsidRPr="007F0492">
        <w:rPr>
          <w:rFonts w:ascii="Times New Roman" w:hAnsi="Times New Roman"/>
          <w:sz w:val="24"/>
          <w:szCs w:val="24"/>
        </w:rPr>
        <w:t>ДО</w:t>
      </w:r>
      <w:proofErr w:type="gramEnd"/>
      <w:r w:rsidRPr="007F0492">
        <w:rPr>
          <w:rFonts w:ascii="Times New Roman" w:hAnsi="Times New Roman"/>
          <w:sz w:val="24"/>
          <w:szCs w:val="24"/>
        </w:rPr>
        <w:t>»;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- Открытые просмотры непосредственно образовательной деятельности с детьми с использованием современных технологий (в течение года);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В ходе занятий постоянно действующего семинара были рассмотрены такие вопросы как: особенности организации образовательной деятельности в условиях реализации ФГОС ДО, построение развивающей предметно-пространственной среды, интеграция и реализация образовательных областей в соответствии с ФГОС ДО,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492">
        <w:rPr>
          <w:rFonts w:ascii="Times New Roman" w:hAnsi="Times New Roman"/>
          <w:sz w:val="24"/>
          <w:szCs w:val="24"/>
        </w:rPr>
        <w:t xml:space="preserve"> формы социального партнерства ДОУ с родителями </w:t>
      </w:r>
      <w:r>
        <w:rPr>
          <w:rFonts w:ascii="Times New Roman" w:hAnsi="Times New Roman"/>
          <w:sz w:val="24"/>
          <w:szCs w:val="24"/>
        </w:rPr>
        <w:t xml:space="preserve">в контексте требований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7F0492">
        <w:rPr>
          <w:rFonts w:ascii="Times New Roman" w:hAnsi="Times New Roman"/>
          <w:sz w:val="24"/>
          <w:szCs w:val="24"/>
        </w:rPr>
        <w:t xml:space="preserve">.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bCs/>
          <w:sz w:val="24"/>
          <w:szCs w:val="24"/>
        </w:rPr>
        <w:t xml:space="preserve"> </w:t>
      </w:r>
      <w:r w:rsidRPr="007F0492">
        <w:rPr>
          <w:rFonts w:ascii="Times New Roman" w:hAnsi="Times New Roman"/>
          <w:sz w:val="24"/>
          <w:szCs w:val="24"/>
        </w:rPr>
        <w:t xml:space="preserve"> В течение года  проводилась методическая работа  по сопровождению педагогов по вопросам реализации ФГОС </w:t>
      </w:r>
      <w:proofErr w:type="gramStart"/>
      <w:r w:rsidRPr="007F0492">
        <w:rPr>
          <w:rFonts w:ascii="Times New Roman" w:hAnsi="Times New Roman"/>
          <w:sz w:val="24"/>
          <w:szCs w:val="24"/>
        </w:rPr>
        <w:t>ДО</w:t>
      </w:r>
      <w:proofErr w:type="gramEnd"/>
      <w:r w:rsidRPr="007F049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F0492">
        <w:rPr>
          <w:rFonts w:ascii="Times New Roman" w:hAnsi="Times New Roman"/>
          <w:sz w:val="24"/>
          <w:szCs w:val="24"/>
        </w:rPr>
        <w:t>педагогические</w:t>
      </w:r>
      <w:proofErr w:type="gramEnd"/>
      <w:r w:rsidRPr="007F0492">
        <w:rPr>
          <w:rFonts w:ascii="Times New Roman" w:hAnsi="Times New Roman"/>
          <w:sz w:val="24"/>
          <w:szCs w:val="24"/>
        </w:rPr>
        <w:t xml:space="preserve"> советы, семинары,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492">
        <w:rPr>
          <w:rFonts w:ascii="Times New Roman" w:hAnsi="Times New Roman"/>
          <w:bCs/>
          <w:sz w:val="24"/>
          <w:szCs w:val="24"/>
        </w:rPr>
        <w:t xml:space="preserve"> т</w:t>
      </w:r>
      <w:r w:rsidRPr="007F0492">
        <w:rPr>
          <w:rFonts w:ascii="Times New Roman" w:hAnsi="Times New Roman"/>
          <w:sz w:val="24"/>
          <w:szCs w:val="24"/>
        </w:rPr>
        <w:t>ематические обсуждения публикаций по ФГОС ДО в научно-методической литературе и периодических изданиях, индивидуальное и групповое консультирование, работа по самообразованию педагогов и т.д.).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492">
        <w:rPr>
          <w:rFonts w:ascii="Times New Roman" w:hAnsi="Times New Roman"/>
          <w:sz w:val="24"/>
          <w:szCs w:val="24"/>
        </w:rPr>
        <w:t>С целью получения аналитико-диагностической и прогностической информации состояния и результативности образовательной деятельности в условиях реализации ФГОС ДО проводились мониторинговые исследования:</w:t>
      </w:r>
      <w:proofErr w:type="gramEnd"/>
    </w:p>
    <w:p w:rsidR="006070B7" w:rsidRPr="007F0492" w:rsidRDefault="006070B7" w:rsidP="006070B7">
      <w:pPr>
        <w:pStyle w:val="Default"/>
        <w:ind w:firstLine="708"/>
        <w:jc w:val="both"/>
      </w:pPr>
      <w:r w:rsidRPr="007F0492">
        <w:lastRenderedPageBreak/>
        <w:t xml:space="preserve">Работа по обеспечению  реализации ФГОС ДО   будет продолжена в следующем  учебном году согласно </w:t>
      </w:r>
      <w:r>
        <w:t xml:space="preserve">дорожной карты, разработанной в </w:t>
      </w:r>
      <w:r w:rsidRPr="007F0492">
        <w:t xml:space="preserve">ДОУ и плана методической работы по сопровождению ФГОС </w:t>
      </w:r>
      <w:proofErr w:type="gramStart"/>
      <w:r w:rsidRPr="007F0492">
        <w:t>ДО</w:t>
      </w:r>
      <w:proofErr w:type="gramEnd"/>
      <w:r w:rsidRPr="007F0492">
        <w:t xml:space="preserve">. </w:t>
      </w:r>
      <w:r>
        <w:t xml:space="preserve"> </w:t>
      </w:r>
    </w:p>
    <w:p w:rsidR="006070B7" w:rsidRPr="007F0492" w:rsidRDefault="006070B7" w:rsidP="006070B7">
      <w:pPr>
        <w:pStyle w:val="Default"/>
        <w:ind w:firstLine="708"/>
        <w:jc w:val="both"/>
        <w:rPr>
          <w:highlight w:val="yellow"/>
          <w:u w:val="single"/>
        </w:rPr>
      </w:pPr>
    </w:p>
    <w:p w:rsidR="006070B7" w:rsidRPr="007F0492" w:rsidRDefault="006070B7" w:rsidP="006070B7">
      <w:pPr>
        <w:pStyle w:val="Default"/>
        <w:ind w:firstLine="708"/>
        <w:jc w:val="both"/>
        <w:rPr>
          <w:b/>
          <w:u w:val="single"/>
        </w:rPr>
      </w:pPr>
      <w:r w:rsidRPr="007F0492">
        <w:rPr>
          <w:b/>
          <w:u w:val="single"/>
        </w:rPr>
        <w:t>9. Оценка качества библиотечно-информационного обеспечения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Для организации учебной деятельности в Учреждении имеется библиотека методической и художественной литературы, наглядный и дидактический материал по основным темам недели,  репродукции картин, иллюстративный материал, дидактические пособия, демонстрационный и раздаточный материал.  Методический кабинет</w:t>
      </w:r>
      <w:r>
        <w:rPr>
          <w:rFonts w:ascii="Times New Roman" w:hAnsi="Times New Roman" w:cs="Times New Roman"/>
          <w:sz w:val="24"/>
          <w:szCs w:val="24"/>
        </w:rPr>
        <w:t xml:space="preserve"> размещен в кабинете заведующего и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укомплектован оргтехникой: компьютер,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черно-белый и цветной принтер, </w:t>
      </w:r>
      <w:r>
        <w:rPr>
          <w:rFonts w:ascii="Times New Roman" w:hAnsi="Times New Roman" w:cs="Times New Roman"/>
          <w:sz w:val="24"/>
          <w:szCs w:val="24"/>
        </w:rPr>
        <w:t>в группах  имеется телевизор и магнитофоны.</w:t>
      </w:r>
      <w:r w:rsidRPr="007F0492">
        <w:rPr>
          <w:rFonts w:ascii="Times New Roman" w:hAnsi="Times New Roman" w:cs="Times New Roman"/>
          <w:sz w:val="24"/>
          <w:szCs w:val="24"/>
        </w:rPr>
        <w:t xml:space="preserve"> Методический кабинет оснащен  основными профессиональными изданиями периодич</w:t>
      </w:r>
      <w:r>
        <w:rPr>
          <w:rFonts w:ascii="Times New Roman" w:hAnsi="Times New Roman" w:cs="Times New Roman"/>
          <w:sz w:val="24"/>
          <w:szCs w:val="24"/>
        </w:rPr>
        <w:t>еской печати: «Управление ДОУ»,</w:t>
      </w:r>
      <w:r w:rsidRPr="007F0492">
        <w:rPr>
          <w:rFonts w:ascii="Times New Roman" w:hAnsi="Times New Roman" w:cs="Times New Roman"/>
          <w:sz w:val="24"/>
          <w:szCs w:val="24"/>
        </w:rPr>
        <w:t xml:space="preserve"> «Воспитатель», «Ребенок в детском саду»,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«Дошкольное воспитание», «Музыкальный руководитель»,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«Справочник педагога-психолога», «Справочник руководителя ДОУ».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Комплекс программно – методического обеспечения образовательного процесса</w:t>
      </w:r>
    </w:p>
    <w:p w:rsidR="006070B7" w:rsidRPr="00A74C23" w:rsidRDefault="006070B7" w:rsidP="006070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C23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Методическое обеспечение образовательной области </w:t>
      </w:r>
    </w:p>
    <w:p w:rsidR="006070B7" w:rsidRPr="00A74C23" w:rsidRDefault="006070B7" w:rsidP="006070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C23">
        <w:rPr>
          <w:rFonts w:ascii="Times New Roman" w:eastAsia="Calibri" w:hAnsi="Times New Roman" w:cs="Times New Roman"/>
          <w:b/>
          <w:sz w:val="24"/>
          <w:szCs w:val="24"/>
        </w:rPr>
        <w:t xml:space="preserve"> «Социально-коммуникативное развитие»</w:t>
      </w:r>
      <w:r w:rsidRPr="00A74C2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088"/>
      </w:tblGrid>
      <w:tr w:rsidR="006070B7" w:rsidRPr="007F0492" w:rsidTr="00D12FB2">
        <w:tc>
          <w:tcPr>
            <w:tcW w:w="2410" w:type="dxa"/>
          </w:tcPr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088" w:type="dxa"/>
          </w:tcPr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технологий и пособий</w:t>
            </w:r>
          </w:p>
        </w:tc>
      </w:tr>
      <w:tr w:rsidR="006070B7" w:rsidRPr="007F0492" w:rsidTr="00D12FB2">
        <w:tc>
          <w:tcPr>
            <w:tcW w:w="2410" w:type="dxa"/>
          </w:tcPr>
          <w:p w:rsidR="006070B7" w:rsidRPr="00780BBA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BBA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</w:t>
            </w:r>
            <w:r w:rsidRPr="0078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программа  «От рождения до школы»: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Дополнительные программы: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7F0492">
              <w:rPr>
                <w:rFonts w:ascii="Times New Roman" w:hAnsi="Times New Roman"/>
                <w:sz w:val="24"/>
                <w:szCs w:val="24"/>
              </w:rPr>
              <w:t xml:space="preserve"> Р.Б.   «Основы безопасности  детей дошкольного возраста»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Н.А. Короткова  «</w:t>
            </w: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сюжетной игры в детском саду»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Васильева «Руководство играми детей в дошкольных учреждениях»  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Шорыгина. «Беседы о хорошем и плохом поведении»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Мулько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«Социально-нравственное воспитание детей 3-5 лет»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Мулько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 «Социально-нравственное воспитание детей 5-7 лет»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 «Девочки и мальчики 3-4 лет в семье и детском саду»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proofErr w:type="gram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«Ознакомление дошкольников с окружающим и социальной действительностью».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Е.В.Рылеева «Вместе веселее!»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С.А.Козлова «Мой мир»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О.Л.Князева «Российский этнографический музей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А.Н.Давидчук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«Обучение и игра»,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Р.А.Иванкова «Сюжетно-ролевая игра»                              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492"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 w:rsidRPr="007F0492">
              <w:rPr>
                <w:rFonts w:ascii="Times New Roman" w:hAnsi="Times New Roman"/>
                <w:sz w:val="24"/>
                <w:szCs w:val="24"/>
              </w:rPr>
              <w:t xml:space="preserve"> «Нравственно-трудовое воспитание ребёнка-дошкольника»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7F0492">
              <w:rPr>
                <w:rFonts w:ascii="Times New Roman" w:hAnsi="Times New Roman"/>
                <w:sz w:val="24"/>
                <w:szCs w:val="24"/>
              </w:rPr>
              <w:t xml:space="preserve"> О.В. «Рукотворный мир: Сценарии игр-занятий»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gram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 Авдеева. «Безопасность на улицах города»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gram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Авдеева. Безопасность. Альбом № 1, Альбом № 2, Альбом № 3, Альбом № 4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Аралина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 «Ознакомление дошкольников с правилами пожарной безопасности» и др.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70B7" w:rsidRPr="007F0492" w:rsidRDefault="006070B7" w:rsidP="006070B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F0492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образовательной области</w:t>
      </w:r>
    </w:p>
    <w:p w:rsidR="006070B7" w:rsidRPr="007F0492" w:rsidRDefault="006070B7" w:rsidP="006070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«Познавательное развитие»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229"/>
      </w:tblGrid>
      <w:tr w:rsidR="006070B7" w:rsidRPr="007F0492" w:rsidTr="00D12FB2">
        <w:tc>
          <w:tcPr>
            <w:tcW w:w="2269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программ</w:t>
            </w:r>
          </w:p>
        </w:tc>
        <w:tc>
          <w:tcPr>
            <w:tcW w:w="7229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пособий и технологий</w:t>
            </w:r>
          </w:p>
        </w:tc>
      </w:tr>
      <w:tr w:rsidR="006070B7" w:rsidRPr="007F0492" w:rsidTr="00D12FB2">
        <w:tc>
          <w:tcPr>
            <w:tcW w:w="2269" w:type="dxa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70B7" w:rsidRPr="00780BBA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BBA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 xml:space="preserve">, Т.С.Комаровой, </w:t>
            </w:r>
            <w:r w:rsidRPr="0078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М.А.Васильевой</w:t>
            </w:r>
            <w:r w:rsidRPr="0078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программа  «От рождения до школы»: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Дополнительная программа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  «Юный эколог</w:t>
            </w:r>
            <w:r w:rsidRPr="007F04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А.Н.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«Развивающее индивидуально-ориентированное обучение младших дошкольников»</w:t>
            </w:r>
          </w:p>
          <w:p w:rsidR="006070B7" w:rsidRPr="007F0492" w:rsidRDefault="006070B7" w:rsidP="00D12FB2">
            <w:pPr>
              <w:spacing w:after="0" w:line="240" w:lineRule="auto"/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ПаПавлова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 «Раннее детство: развитие речи и мышление»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Павлова Л.Н. «Раннее детство: познавательное развитие»</w:t>
            </w:r>
          </w:p>
          <w:p w:rsidR="006070B7" w:rsidRPr="007F0492" w:rsidRDefault="006070B7" w:rsidP="00D12FB2">
            <w:pPr>
              <w:spacing w:after="0" w:line="240" w:lineRule="auto"/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4. Пилюгина Э.Г. «Воспитание сенсорной культуры»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Л.А. Парамонова  «Развивающие занятия с детьми 2-3 лет , 3-4 лет, 5-6 лет, 6-7 лет»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В.П.Новикова  «Математика в детском саду»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, Н.Г. Холина. «Раз – ступенька, два – ступенька»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F0492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7F0492">
              <w:rPr>
                <w:rFonts w:ascii="Times New Roman" w:hAnsi="Times New Roman"/>
                <w:sz w:val="24"/>
                <w:szCs w:val="24"/>
              </w:rPr>
              <w:t xml:space="preserve">. «Конструирование и ручной труд в детском саду».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Л.Н.Павлова «Развивающие игры-занятия с детьми от рождения до 3-х лет»;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Н.А.Рыжова «Волшебница – вода», «Возду</w:t>
            </w:r>
            <w:proofErr w:type="gram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невидимка», «Я и природа»,  «Не просто сказки»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«Рукотворный мир: Сценарии игр-занятий для дошкольников»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было </w:t>
            </w:r>
            <w:proofErr w:type="gram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…». Игры-путешествия в прошлое предметов.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Л.А.Венгер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, О.М.Дьяченко «Игры и упражнения по развитию умственных способностей у детей дошкольного возраста»;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З.А.Михайлова «Игровые занимательные задачи для дошкольников»;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П.Смоленцева «Сюжетно-дидактические игры с математическим содержанием»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Л.А.Парамонова «Детское творческое конструирование»  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70B7" w:rsidRPr="007F0492" w:rsidRDefault="006070B7" w:rsidP="006070B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r w:rsidRPr="007F0492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образовательной области</w:t>
      </w:r>
    </w:p>
    <w:p w:rsidR="006070B7" w:rsidRPr="007F0492" w:rsidRDefault="006070B7" w:rsidP="006070B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«Речевое развитие»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6804"/>
      </w:tblGrid>
      <w:tr w:rsidR="006070B7" w:rsidRPr="007F0492" w:rsidTr="00D12FB2">
        <w:tc>
          <w:tcPr>
            <w:tcW w:w="2552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программ</w:t>
            </w:r>
          </w:p>
        </w:tc>
        <w:tc>
          <w:tcPr>
            <w:tcW w:w="6804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пособий и технологий</w:t>
            </w:r>
          </w:p>
        </w:tc>
      </w:tr>
      <w:tr w:rsidR="006070B7" w:rsidRPr="007F0492" w:rsidTr="00D12FB2">
        <w:trPr>
          <w:trHeight w:val="4198"/>
        </w:trPr>
        <w:tc>
          <w:tcPr>
            <w:tcW w:w="2552" w:type="dxa"/>
          </w:tcPr>
          <w:p w:rsidR="006070B7" w:rsidRPr="00780BBA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BBA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</w:t>
            </w:r>
            <w:r w:rsidRPr="0078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программа  «От рождения до школы»: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70B7" w:rsidRPr="0050026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Приобщение детей к художественной литературе. – М.: Мозаика – Синтез 2004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Книга для чтения в детском саду и дома. Хрестоматия. 2-4 года /сост.В.В. </w:t>
            </w: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Н.П.Ильчук и др. М., 2005.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Книга для чтения в детском саду и дома. Хрестоматия. 4-5 лет /сост.В.В. </w:t>
            </w: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Н.П.Ильчук и др. М., 2005.</w:t>
            </w:r>
          </w:p>
          <w:p w:rsidR="006070B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Книга для чтения в детском саду и дома. Хрестоматия. 5-7 лет /сост.В.В. </w:t>
            </w: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Н.П.Ильчук и др. М., 2005.</w:t>
            </w:r>
          </w:p>
          <w:p w:rsidR="006070B7" w:rsidRPr="00800B89" w:rsidRDefault="006070B7" w:rsidP="00D12FB2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800B89">
              <w:rPr>
                <w:bCs/>
                <w:color w:val="000000"/>
              </w:rPr>
              <w:t>Гербова</w:t>
            </w:r>
            <w:proofErr w:type="spellEnd"/>
            <w:r w:rsidRPr="00800B89">
              <w:rPr>
                <w:bCs/>
                <w:color w:val="000000"/>
              </w:rPr>
              <w:t xml:space="preserve"> В.В. Развитие речи</w:t>
            </w:r>
            <w:r>
              <w:rPr>
                <w:bCs/>
                <w:color w:val="000000"/>
              </w:rPr>
              <w:t xml:space="preserve"> в детском саду.- М.: Мозаик</w:t>
            </w:r>
            <w:proofErr w:type="gramStart"/>
            <w:r>
              <w:rPr>
                <w:bCs/>
                <w:color w:val="000000"/>
              </w:rPr>
              <w:t>а-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Pr="00800B89">
              <w:rPr>
                <w:bCs/>
                <w:color w:val="000000"/>
              </w:rPr>
              <w:t>Синтез. 2005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Развитие речи во второй младшей группе детского сада. - М.: Мозаик</w:t>
            </w:r>
            <w:proofErr w:type="gram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Синтез 2001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Развитие речи в средней группе детского сада. - М.: Мозаик</w:t>
            </w:r>
            <w:proofErr w:type="gram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Синтез 2007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Развитие речи в старшей группе детского сада. - М.: Мозаик</w:t>
            </w:r>
            <w:proofErr w:type="gram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Синтез 2007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Развитие речи в разновозрастной  группе детского сада. Младшая разновозрастная группа. - М.: Мозаик</w:t>
            </w:r>
            <w:proofErr w:type="gram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Синтез 2007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Максаков А.И. Воспитание звуковой культуры речи дошкольников. - М.: Мозаик</w:t>
            </w:r>
            <w:proofErr w:type="gram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Синтез 2005</w:t>
            </w:r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. «Речь и речевое общение детей»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«Истоки диалога (3 – 5 лет), (5-7 лет»).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А.Г.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«Речь и речевое общение детей» (Формирование грамматического строя речи) 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Л.Н. Павлова «Раннее детство: развитие речи и мышления»</w:t>
            </w:r>
            <w:r w:rsidRPr="007F0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Ушакова О.С.. «Придумай слово».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«Ты детям сказку расскажи… Методика приобщения детей к чтению».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О.С.Ушакова  «Занятия по развитию речи для детей 3-5, 5-7 лет»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О.С.Ушакова  «Знакомим дошкольников 3 – 5 лет с литературой»   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Ушакова О.С. «Знакомим дошкольников 5 – 7 лет с литературой».  </w:t>
            </w:r>
          </w:p>
        </w:tc>
      </w:tr>
    </w:tbl>
    <w:p w:rsidR="006070B7" w:rsidRPr="007F0492" w:rsidRDefault="006070B7" w:rsidP="006070B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</w:t>
      </w:r>
      <w:r w:rsidRPr="007F0492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Методическое обеспечение образовательной области </w:t>
      </w:r>
    </w:p>
    <w:p w:rsidR="006070B7" w:rsidRPr="007F0492" w:rsidRDefault="006070B7" w:rsidP="006070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«Художественно-эстетическое развитие»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6379"/>
      </w:tblGrid>
      <w:tr w:rsidR="006070B7" w:rsidRPr="007F0492" w:rsidTr="00D12FB2">
        <w:tc>
          <w:tcPr>
            <w:tcW w:w="2835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программ</w:t>
            </w:r>
          </w:p>
        </w:tc>
        <w:tc>
          <w:tcPr>
            <w:tcW w:w="6379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пособий и технологий</w:t>
            </w:r>
          </w:p>
        </w:tc>
      </w:tr>
      <w:tr w:rsidR="006070B7" w:rsidRPr="007F0492" w:rsidTr="00D12FB2">
        <w:tc>
          <w:tcPr>
            <w:tcW w:w="2835" w:type="dxa"/>
          </w:tcPr>
          <w:p w:rsidR="006070B7" w:rsidRPr="00780BBA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0BBA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</w:t>
            </w:r>
            <w:r w:rsidRPr="0078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программа  «От рождения до школы»:</w:t>
            </w:r>
          </w:p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Дополнительные программы: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И.А. Лыкова «Цветные ладошки».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В.А.Петрова «Малыш». Программа развития музыкальности у детей раннего возраста (третий год жизни).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379" w:type="dxa"/>
          </w:tcPr>
          <w:p w:rsidR="006070B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Комарова Т.С. Занятия по изобразительной деятельности во второй младшей группе детского сада. Конспекты занятий. М.: Мозаика – Синтез, 2007.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Комарова Т.С. Занятия по изобразительной деятельности в средней группе детского сада. Конспекты занятий. М.: Мозаика – Синтез, 2007-2010.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Комарова Т.С. Занятия по изобразительной деятельности в старшей  группе детского сада. Конспекты занятий. М.: Мозаика – Синтез, 2007-2010.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Комарова Т.С. Изобразительная деятельность в детском саду. М.: Мозаика – Синтез, 2005-2010.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Комарова Т.С. Детское художественное творчество. М.: Мозаика – Синтез, 2005-2010.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Комарова Т.С., Савенкова А.И. Коллективное детское творчество дошкольников</w:t>
            </w:r>
            <w:proofErr w:type="gram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 2005.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Халезова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Н.Б. Декоративная лепка в детском саду /Под ред. М.Б. </w:t>
            </w:r>
            <w:proofErr w:type="spellStart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Зацепиной</w:t>
            </w:r>
            <w:proofErr w:type="spellEnd"/>
            <w:r w:rsidRPr="00500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.- М., 2000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И.А.Лыкова. «Изобразительная деятельность в детском саду». Младшая группа.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И.А.Лыкова. «Изобразительная деятельность в детском саду». Средняя группа.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И.А.Лыкова. «Изобразительная деятельность в детском саду» Старшая группа.  </w:t>
            </w:r>
          </w:p>
          <w:p w:rsidR="006070B7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И.А.Лыкова. «Изобразительная деятельность в детском саду». Подготовительная к школе группа.  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Н.Б. Музыкальное воспитание в детском саду. М.: Мозаика – Синтез 2005-2010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Н.Б. Культурно – </w:t>
            </w:r>
            <w:proofErr w:type="spellStart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досуговая</w:t>
            </w:r>
            <w:proofErr w:type="spellEnd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в детском саду. М.: Мозаика – Синтез 2010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Н.Б., Антонова Т.В. Народные праздники в детском саду. М.: Мозаика – Синтез 2005-2010</w:t>
            </w:r>
          </w:p>
          <w:p w:rsidR="006070B7" w:rsidRPr="00500267" w:rsidRDefault="006070B7" w:rsidP="00D12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Н.Б., Антонова Т.В.Праздники и развлечения в детском саду. М.: Мозаика – </w:t>
            </w:r>
          </w:p>
          <w:p w:rsidR="006070B7" w:rsidRDefault="006070B7" w:rsidP="00D12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интез 2005</w:t>
            </w:r>
          </w:p>
          <w:p w:rsidR="006070B7" w:rsidRPr="00500267" w:rsidRDefault="006070B7" w:rsidP="00D12F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В.А.Петрова «Музыка – малышам»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К.В.,.Трубникова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 Игра на детских музыкальных инструментах –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.Тарасова К.В.,  Нестеренко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Т.В,.Рубан</w:t>
            </w:r>
            <w:proofErr w:type="spellEnd"/>
            <w:proofErr w:type="gram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  Хрестоматия (разделы: слушание, пение, музыкальные движения, игра на детских музыкальных инструментах, музыкальные игры-драматизации);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«Театрализованные занятия в детском саду»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Л.В.Артемова «Театрализованные игры дошкольников».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 З.А. </w:t>
            </w:r>
            <w:proofErr w:type="spellStart"/>
            <w:r w:rsidRPr="007F0492">
              <w:rPr>
                <w:rFonts w:ascii="Times New Roman" w:hAnsi="Times New Roman"/>
                <w:sz w:val="24"/>
                <w:szCs w:val="24"/>
              </w:rPr>
              <w:t>Богатеева</w:t>
            </w:r>
            <w:proofErr w:type="spellEnd"/>
            <w:r w:rsidRPr="007F0492">
              <w:rPr>
                <w:rFonts w:ascii="Times New Roman" w:hAnsi="Times New Roman"/>
                <w:sz w:val="24"/>
                <w:szCs w:val="24"/>
              </w:rPr>
              <w:t xml:space="preserve">  «Чудесные поделки из бумаги» и др.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70B7" w:rsidRPr="007F0492" w:rsidRDefault="006070B7" w:rsidP="006070B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Методическое обеспечение образовательной области </w:t>
      </w:r>
    </w:p>
    <w:p w:rsidR="006070B7" w:rsidRPr="007F0492" w:rsidRDefault="006070B7" w:rsidP="006070B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492">
        <w:rPr>
          <w:rFonts w:ascii="Times New Roman" w:eastAsia="Calibri" w:hAnsi="Times New Roman" w:cs="Times New Roman"/>
          <w:b/>
          <w:sz w:val="24"/>
          <w:szCs w:val="24"/>
        </w:rPr>
        <w:t>«Физическое развитие»: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6946"/>
      </w:tblGrid>
      <w:tr w:rsidR="006070B7" w:rsidRPr="007F0492" w:rsidTr="00D12FB2">
        <w:tc>
          <w:tcPr>
            <w:tcW w:w="2552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946" w:type="dxa"/>
          </w:tcPr>
          <w:p w:rsidR="006070B7" w:rsidRPr="007F0492" w:rsidRDefault="006070B7" w:rsidP="00D12F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Название технологий и пособий</w:t>
            </w:r>
          </w:p>
        </w:tc>
      </w:tr>
      <w:tr w:rsidR="006070B7" w:rsidRPr="007F0492" w:rsidTr="00D12FB2">
        <w:tc>
          <w:tcPr>
            <w:tcW w:w="2552" w:type="dxa"/>
          </w:tcPr>
          <w:p w:rsidR="006070B7" w:rsidRPr="007F0492" w:rsidRDefault="006070B7" w:rsidP="00D1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BBA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780BBA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</w:t>
            </w:r>
            <w:r w:rsidRPr="0078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Основная  общеобразовательная программа  «От рождения до школы»: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>Дополнительная программа</w:t>
            </w:r>
          </w:p>
          <w:p w:rsidR="006070B7" w:rsidRPr="009165E6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 В.Т., Егоров Б.Б.. «Развивающая педагогика оздоровления»,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Рунова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«Двигательная активность ребенка в детском саду».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Осокина Т.И., Тимофеева Е.А,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Рунова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  <w:r w:rsidRPr="007F0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«</w:t>
            </w: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и спортивно-игровое оборудование»</w:t>
            </w:r>
            <w:r w:rsidRPr="007F0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Парамонова Л.А. «Развивающие занятия с детьми 2-3 лет, 3-4 лет, 5-6 лет, 6-7 лет»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Доскин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В.А.. «Растем здоровыми».  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hAnsi="Times New Roman"/>
                <w:color w:val="000000"/>
                <w:sz w:val="24"/>
                <w:szCs w:val="24"/>
              </w:rPr>
              <w:t>Щербеко</w:t>
            </w:r>
            <w:proofErr w:type="spellEnd"/>
            <w:r w:rsidRPr="007F0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 , Ермак Н.Н. «Физкультурные праздники в детском саду»  </w:t>
            </w:r>
          </w:p>
          <w:p w:rsidR="006070B7" w:rsidRPr="007F0492" w:rsidRDefault="006070B7" w:rsidP="00D12F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492">
              <w:rPr>
                <w:rFonts w:ascii="Times New Roman" w:hAnsi="Times New Roman"/>
                <w:sz w:val="24"/>
                <w:szCs w:val="24"/>
              </w:rPr>
              <w:t xml:space="preserve">Осокина Т.И., Тимофеева Е.А., </w:t>
            </w:r>
            <w:proofErr w:type="spellStart"/>
            <w:r w:rsidRPr="007F0492">
              <w:rPr>
                <w:rFonts w:ascii="Times New Roman" w:hAnsi="Times New Roman"/>
                <w:sz w:val="24"/>
                <w:szCs w:val="24"/>
              </w:rPr>
              <w:t>Фурмина</w:t>
            </w:r>
            <w:proofErr w:type="spellEnd"/>
            <w:r w:rsidRPr="007F0492">
              <w:rPr>
                <w:rFonts w:ascii="Times New Roman" w:hAnsi="Times New Roman"/>
                <w:sz w:val="24"/>
                <w:szCs w:val="24"/>
              </w:rPr>
              <w:t xml:space="preserve"> Л.С. «Игры и развлечения детей на воздухе»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 для малышей»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«Физкультурные занятия с детьми» 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«Подвижные игры и игровые упражнения» 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Е.И. </w:t>
            </w:r>
            <w:proofErr w:type="gram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Подольская</w:t>
            </w:r>
            <w:proofErr w:type="gram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«Физическое развитие детей 2-7 лет, Сюжетно-ролевые занятия»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М.А.Рунова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«Движение день за днём»</w:t>
            </w:r>
          </w:p>
          <w:p w:rsidR="006070B7" w:rsidRPr="007F0492" w:rsidRDefault="006070B7" w:rsidP="00D1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</w:t>
            </w:r>
            <w:proofErr w:type="spellStart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>Богина</w:t>
            </w:r>
            <w:proofErr w:type="spellEnd"/>
            <w:r w:rsidRPr="007F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«Современные методы оздоровления дошкольников».   </w:t>
            </w:r>
          </w:p>
          <w:p w:rsidR="006070B7" w:rsidRPr="007F0492" w:rsidRDefault="006070B7" w:rsidP="00D12FB2">
            <w:pPr>
              <w:pStyle w:val="a5"/>
              <w:spacing w:before="0" w:beforeAutospacing="0" w:after="0" w:afterAutospacing="0"/>
            </w:pPr>
            <w:proofErr w:type="spellStart"/>
            <w:r w:rsidRPr="007F0492">
              <w:t>Картушина</w:t>
            </w:r>
            <w:proofErr w:type="spellEnd"/>
            <w:r w:rsidRPr="007F0492">
              <w:t xml:space="preserve">  М.Ю.  «Оздоровительные досуги для детей дошкольного возраста»   и др.</w:t>
            </w:r>
          </w:p>
        </w:tc>
      </w:tr>
    </w:tbl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имеется </w:t>
      </w:r>
      <w:r w:rsidRPr="007F0492">
        <w:rPr>
          <w:rFonts w:ascii="Times New Roman" w:hAnsi="Times New Roman" w:cs="Times New Roman"/>
          <w:sz w:val="24"/>
          <w:szCs w:val="24"/>
        </w:rPr>
        <w:t xml:space="preserve">выход в Интернет, электронная почта, функционирует официальный сайт </w:t>
      </w:r>
      <w:hyperlink r:id="rId5" w:history="1">
        <w:r w:rsidRPr="00801F36">
          <w:rPr>
            <w:rStyle w:val="af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801F3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sanbolisad</w:t>
        </w:r>
        <w:proofErr w:type="spellEnd"/>
        <w:r w:rsidRPr="00801F36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01F36">
          <w:rPr>
            <w:rStyle w:val="af"/>
            <w:rFonts w:ascii="Times New Roman" w:hAnsi="Times New Roman" w:cs="Times New Roman"/>
            <w:sz w:val="24"/>
            <w:szCs w:val="24"/>
          </w:rPr>
          <w:t>ucoz.ru</w:t>
        </w:r>
        <w:proofErr w:type="spellEnd"/>
      </w:hyperlink>
      <w:r w:rsidRPr="007F0492">
        <w:rPr>
          <w:rFonts w:ascii="Times New Roman" w:hAnsi="Times New Roman" w:cs="Times New Roman"/>
          <w:sz w:val="24"/>
          <w:szCs w:val="24"/>
        </w:rPr>
        <w:t>. Данный ресурс имеет интерактивный характер. На сайте размещена вся необходимая информация, содержание и перечень которой регламентируется законом РФ «Об образовании» и иными законодательными актами в сфере образования. Учреждение обеспечено современной информационной базой.</w:t>
      </w:r>
    </w:p>
    <w:p w:rsidR="006070B7" w:rsidRPr="007F0492" w:rsidRDefault="006070B7" w:rsidP="006070B7">
      <w:pPr>
        <w:pStyle w:val="a5"/>
        <w:spacing w:before="0" w:beforeAutospacing="0" w:after="0" w:afterAutospacing="0"/>
        <w:ind w:firstLine="709"/>
        <w:jc w:val="both"/>
        <w:rPr>
          <w:rStyle w:val="a8"/>
          <w:bCs w:val="0"/>
          <w:u w:val="single"/>
        </w:rPr>
      </w:pPr>
      <w:r w:rsidRPr="007F0492">
        <w:rPr>
          <w:rStyle w:val="a8"/>
          <w:u w:val="single"/>
        </w:rPr>
        <w:t>10. Оценка качества материально-технической базы.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В течение года продолжалась работа по совершенствованию материально-технической базы дошкольного учр</w:t>
      </w:r>
      <w:r>
        <w:rPr>
          <w:rFonts w:ascii="Times New Roman" w:hAnsi="Times New Roman" w:cs="Times New Roman"/>
          <w:sz w:val="24"/>
          <w:szCs w:val="24"/>
        </w:rPr>
        <w:t>еждения. В помещении имеется</w:t>
      </w:r>
      <w:r w:rsidRPr="007F0492">
        <w:rPr>
          <w:rFonts w:ascii="Times New Roman" w:hAnsi="Times New Roman" w:cs="Times New Roman"/>
          <w:sz w:val="24"/>
          <w:szCs w:val="24"/>
        </w:rPr>
        <w:t xml:space="preserve"> пожарная сигнализация. Имеется кнопка экстренного вызова «тревожная кнопка».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Территория учреждения </w:t>
      </w:r>
      <w:r>
        <w:rPr>
          <w:rFonts w:ascii="Times New Roman" w:hAnsi="Times New Roman" w:cs="Times New Roman"/>
          <w:sz w:val="24"/>
          <w:szCs w:val="24"/>
        </w:rPr>
        <w:t xml:space="preserve">частично ограждена,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хорошо освещена.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lastRenderedPageBreak/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>, первичный,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ситуация. В Учреждении проведена аттестация рабочих мест по</w:t>
      </w:r>
      <w:r>
        <w:rPr>
          <w:rFonts w:ascii="Times New Roman" w:hAnsi="Times New Roman" w:cs="Times New Roman"/>
          <w:sz w:val="24"/>
          <w:szCs w:val="24"/>
        </w:rPr>
        <w:t xml:space="preserve"> условиям труда - аттестовано 11 рабочих  мест</w:t>
      </w:r>
      <w:r w:rsidRPr="007F0492">
        <w:rPr>
          <w:rFonts w:ascii="Times New Roman" w:hAnsi="Times New Roman" w:cs="Times New Roman"/>
          <w:sz w:val="24"/>
          <w:szCs w:val="24"/>
        </w:rPr>
        <w:t>, намечен план мероприятий по улучшению и оздоровлению условий труда.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С воспитанниками детского сада проводятся беседы </w:t>
      </w:r>
      <w:r>
        <w:rPr>
          <w:rFonts w:ascii="Times New Roman" w:hAnsi="Times New Roman" w:cs="Times New Roman"/>
          <w:sz w:val="24"/>
          <w:szCs w:val="24"/>
        </w:rPr>
        <w:t xml:space="preserve">и занятия </w:t>
      </w:r>
      <w:r w:rsidRPr="007F0492">
        <w:rPr>
          <w:rFonts w:ascii="Times New Roman" w:hAnsi="Times New Roman" w:cs="Times New Roman"/>
          <w:sz w:val="24"/>
          <w:szCs w:val="24"/>
        </w:rPr>
        <w:t xml:space="preserve">по ОБЖ, игры по охране здоровья и безопасности, направленные  на воспитание у детей сознательного отношения к своему здоровью и жизни. Один раз в квартал проводятся тренировочные занятия </w:t>
      </w:r>
      <w:r>
        <w:rPr>
          <w:rFonts w:ascii="Times New Roman" w:hAnsi="Times New Roman" w:cs="Times New Roman"/>
          <w:sz w:val="24"/>
          <w:szCs w:val="24"/>
        </w:rPr>
        <w:t>с воспитанниками по эвакуации на случай</w:t>
      </w:r>
      <w:r w:rsidRPr="007F0492">
        <w:rPr>
          <w:rFonts w:ascii="Times New Roman" w:hAnsi="Times New Roman" w:cs="Times New Roman"/>
          <w:sz w:val="24"/>
          <w:szCs w:val="24"/>
        </w:rPr>
        <w:t xml:space="preserve"> возникновения пожара.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В учреждении произведены </w:t>
      </w:r>
      <w:r>
        <w:rPr>
          <w:rFonts w:ascii="Times New Roman" w:hAnsi="Times New Roman" w:cs="Times New Roman"/>
          <w:sz w:val="24"/>
          <w:szCs w:val="24"/>
        </w:rPr>
        <w:t xml:space="preserve">работы по ремонту  тротуаров, ремонт крыши, </w:t>
      </w:r>
      <w:r w:rsidRPr="007F0492">
        <w:rPr>
          <w:rFonts w:ascii="Times New Roman" w:hAnsi="Times New Roman" w:cs="Times New Roman"/>
          <w:sz w:val="24"/>
          <w:szCs w:val="24"/>
        </w:rPr>
        <w:t>пищеблок</w:t>
      </w:r>
      <w:r>
        <w:rPr>
          <w:rFonts w:ascii="Times New Roman" w:hAnsi="Times New Roman" w:cs="Times New Roman"/>
          <w:sz w:val="24"/>
          <w:szCs w:val="24"/>
        </w:rPr>
        <w:t xml:space="preserve">а. На уличный вход групп № 2 и с выхода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хоздвор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установлены металлические двери</w:t>
      </w:r>
      <w:r w:rsidRPr="007F04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помещения, спортивном зале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напищеблоке</w:t>
      </w:r>
      <w:proofErr w:type="spell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произведены косметические ремонты. </w:t>
      </w:r>
      <w:r>
        <w:rPr>
          <w:rFonts w:ascii="Times New Roman" w:hAnsi="Times New Roman" w:cs="Times New Roman"/>
          <w:sz w:val="24"/>
          <w:szCs w:val="24"/>
        </w:rPr>
        <w:t xml:space="preserve">Заменены окна в групповых комнатах групп № 1,2,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пощении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№ 2 </w:t>
      </w:r>
      <w:r w:rsidRPr="007F0492">
        <w:rPr>
          <w:rFonts w:ascii="Times New Roman" w:hAnsi="Times New Roman" w:cs="Times New Roman"/>
          <w:sz w:val="24"/>
          <w:szCs w:val="24"/>
        </w:rPr>
        <w:t>на стеклопакеты. Приобре</w:t>
      </w:r>
      <w:r>
        <w:rPr>
          <w:rFonts w:ascii="Times New Roman" w:hAnsi="Times New Roman" w:cs="Times New Roman"/>
          <w:sz w:val="24"/>
          <w:szCs w:val="24"/>
        </w:rPr>
        <w:t xml:space="preserve">тена детская мебель в группе № 2 -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столы и стулья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</w:rPr>
        <w:t>         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норм пожарной безопасности: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-произведена замена огнетушителей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-заменены светильники.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        Выполнены следующие ремонты: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- проведена санитарная очистка территории, обрезка кустарников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деревьев на территории прогулочных участков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, установлено новое деревянное огр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аждение.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произведен ремонт фундамента здания ДОУ в правом крыле здания.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- благоустройство территории, разбиты цветники, произведена замена бордюров клумб, привезена земля, песок.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>Всего  приобретено оборудования и выполнено работ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общую сумму 360000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62E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Температурный режим во всех помещениях соответствует требованиям СанПиН.13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Учреждении имеется пищеблок, оборудованный необходимым технологическим и холодильным оборудованием. Весь кухонный инвентарь и кухонная посуда имеют маркировку для сырых и готовых пищевых продуктов. При работе технологического оборудования исключается возможность контакта пищевого сырья и готовых к употреблению продуктов. Пищеблок оборудован электроплитами, </w:t>
      </w:r>
      <w:proofErr w:type="spellStart"/>
      <w:r w:rsidRPr="007F0492">
        <w:rPr>
          <w:rFonts w:ascii="Times New Roman" w:hAnsi="Times New Roman" w:cs="Times New Roman"/>
          <w:sz w:val="24"/>
          <w:szCs w:val="24"/>
          <w:lang w:eastAsia="ru-RU"/>
        </w:rPr>
        <w:t>электромясорубками</w:t>
      </w:r>
      <w:proofErr w:type="spell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овощерезками,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достаточным количеством холодильников.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Во всех помещениях Учреждения стены имеют отделку, допускающую уборку влажным способом, дезинфекцию.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Стены помещений пищеблока, буфетных, туале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тных окрашены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, верхняя часть покрыта водоэмульсионной краской, что не препятствует влажной обработке с применением моющих и дезинфицирующих средств.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Полы в основн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помещениях покрыты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оргалитом</w:t>
      </w:r>
      <w:proofErr w:type="spellEnd"/>
      <w:r w:rsidRPr="007F0492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окрашены,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>предусматривающие влажную уборку с применением моющих и дезинфицирующих сре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дств.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обследования полов в поме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щениях обнаружен износ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оргалита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группах, требуется замена покрытия.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В групповых помещениях в отдельно выделенных местах оборудованы уголки природы, в которых находятся растения безопасные для детей и взрослых. Уход за растениями осуществляется ежедневно только персоналом детского сада.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Дети обеспечены индивидуальными постельными принадлежностями, полотенцами, предметами личной гигиены. В детском саду имеется по 3 комплекта постельного белья и полотенец на каждого ребенка.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ab/>
        <w:t>Все туалетные помещения оборудованы умывальными рако</w:t>
      </w:r>
      <w:r>
        <w:rPr>
          <w:rFonts w:ascii="Times New Roman" w:hAnsi="Times New Roman" w:cs="Times New Roman"/>
          <w:sz w:val="24"/>
          <w:szCs w:val="24"/>
          <w:lang w:eastAsia="ru-RU"/>
        </w:rPr>
        <w:t>винами для детей и персонала</w:t>
      </w:r>
      <w:r w:rsidRPr="007F04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F0492">
        <w:rPr>
          <w:rFonts w:ascii="Times New Roman" w:hAnsi="Times New Roman" w:cs="Times New Roman"/>
          <w:sz w:val="24"/>
          <w:szCs w:val="24"/>
        </w:rPr>
        <w:t xml:space="preserve">Улучшилось оснащение групп игровым и дидактическим материалом. В течение года предметная среда пополнялась развивающими </w:t>
      </w:r>
      <w:r>
        <w:rPr>
          <w:rFonts w:ascii="Times New Roman" w:hAnsi="Times New Roman" w:cs="Times New Roman"/>
          <w:sz w:val="24"/>
          <w:szCs w:val="24"/>
        </w:rPr>
        <w:t xml:space="preserve">играми и игрушками: приобретен домик для детей младшей группы, приобретены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мини-спортивные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уголки для всех групп.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ab/>
        <w:t>Наряду с этим существует ряд проблем: перечень и количество оборудования не в полной мере соответствуют требованиям к развивающей  предметно-пространственной среде по ФГОС. В дошкольном учреждении недостаточное количество полифункционального и трансформируемого материала для игр детей и др.</w:t>
      </w: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Продолжается обустройство участков детского сада. Территория учреждения ограждена в полном объеме, хорошо освещена.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Построены малые формы для организации сюжетно-ролевых игр детей (грузовая машина,</w:t>
      </w:r>
      <w:r>
        <w:rPr>
          <w:rFonts w:ascii="Times New Roman" w:hAnsi="Times New Roman" w:cs="Times New Roman"/>
          <w:sz w:val="24"/>
          <w:szCs w:val="24"/>
        </w:rPr>
        <w:t xml:space="preserve"> корабль, паровоз, горка и др.).</w:t>
      </w:r>
    </w:p>
    <w:p w:rsidR="006070B7" w:rsidRPr="007F0492" w:rsidRDefault="006070B7" w:rsidP="006070B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492">
        <w:rPr>
          <w:rFonts w:ascii="Times New Roman" w:hAnsi="Times New Roman"/>
          <w:b/>
          <w:sz w:val="24"/>
          <w:szCs w:val="24"/>
          <w:u w:val="single"/>
        </w:rPr>
        <w:t>11. Оценка качества медицинского обеспечения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492">
        <w:rPr>
          <w:rFonts w:ascii="Times New Roman" w:hAnsi="Times New Roman" w:cs="Times New Roman"/>
          <w:sz w:val="24"/>
          <w:szCs w:val="24"/>
        </w:rPr>
        <w:t>Для медицинского обеспечения в Учрежд</w:t>
      </w:r>
      <w:r>
        <w:rPr>
          <w:rFonts w:ascii="Times New Roman" w:hAnsi="Times New Roman" w:cs="Times New Roman"/>
          <w:sz w:val="24"/>
          <w:szCs w:val="24"/>
        </w:rPr>
        <w:t xml:space="preserve">ении имеется медицинский кабинет </w:t>
      </w:r>
      <w:r w:rsidRPr="007F0492">
        <w:rPr>
          <w:rFonts w:ascii="Times New Roman" w:hAnsi="Times New Roman" w:cs="Times New Roman"/>
          <w:sz w:val="24"/>
          <w:szCs w:val="24"/>
        </w:rPr>
        <w:t xml:space="preserve">соответствующие требованиям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Для обеспечения медицинского сопровождения несовершеннолетних за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закреплена медицинская сестра амбулатории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>.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Ежегодно сотрудники дошкольного учреждения проходят медицинский осмотр (приказ Министерства здравоохранения и социального развития Российской Федерации от 12 апреля 2011 г. N 302н). 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Регулярность прохождения сотрудниками медицинский осмотр, п</w:t>
      </w:r>
      <w:r>
        <w:rPr>
          <w:rFonts w:ascii="Times New Roman" w:hAnsi="Times New Roman" w:cs="Times New Roman"/>
          <w:sz w:val="24"/>
          <w:szCs w:val="24"/>
        </w:rPr>
        <w:t>о графику 1 раз в год (в июле</w:t>
      </w:r>
      <w:r w:rsidRPr="007F0492">
        <w:rPr>
          <w:rFonts w:ascii="Times New Roman" w:hAnsi="Times New Roman" w:cs="Times New Roman"/>
          <w:sz w:val="24"/>
          <w:szCs w:val="24"/>
        </w:rPr>
        <w:t xml:space="preserve">), после окончания медицинского осмотра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врачом-профпатологом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выдается заключительный акт по результатам проведенного периодического осмотра (обследования) работников ДОУ. </w:t>
      </w:r>
    </w:p>
    <w:p w:rsidR="006070B7" w:rsidRPr="007F0492" w:rsidRDefault="006070B7" w:rsidP="00607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Анализ заболеваемости показывает, что в 2015 году отмечается </w:t>
      </w:r>
      <w:r>
        <w:rPr>
          <w:rFonts w:ascii="Times New Roman" w:hAnsi="Times New Roman" w:cs="Times New Roman"/>
          <w:sz w:val="24"/>
          <w:szCs w:val="24"/>
        </w:rPr>
        <w:t xml:space="preserve"> равное количество</w:t>
      </w:r>
      <w:r w:rsidRPr="007F0492">
        <w:rPr>
          <w:rFonts w:ascii="Times New Roman" w:hAnsi="Times New Roman" w:cs="Times New Roman"/>
          <w:sz w:val="24"/>
          <w:szCs w:val="24"/>
        </w:rPr>
        <w:t xml:space="preserve"> случаев и  числа пропусков пропущенным по болезни всего по саду и одним ребенком  по сравнению с предыдущим годом. В следующем учебном году следует  продолжать работу, направленную на сохранение и укрепление здоровья воспитанников, повышение уровня  физической подготовленности, которые в сочетании с   оздоровительно-профилактическими мероприятиями позволят добиться снижения заболеваемости детей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tab/>
      </w:r>
      <w:r w:rsidRPr="007F0492">
        <w:rPr>
          <w:rFonts w:ascii="Times New Roman" w:hAnsi="Times New Roman" w:cs="Times New Roman"/>
          <w:sz w:val="24"/>
          <w:szCs w:val="24"/>
        </w:rPr>
        <w:t xml:space="preserve">Случаи травматизма, пищевых отравлений не зафиксировано. 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медицинской сестрой осуществляется контроль: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за соблюдением санитарно-гигиенического режима;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санитарное состояние групповых помещений;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соблюдение режима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проветривания групповых помещений;</w:t>
      </w:r>
    </w:p>
    <w:p w:rsidR="006070B7" w:rsidRPr="007F0492" w:rsidRDefault="006070B7" w:rsidP="006070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>- соблюдение температурного режима в группах.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Соблюдение санитарно-гигиенического режима. </w:t>
      </w:r>
    </w:p>
    <w:p w:rsidR="006070B7" w:rsidRPr="00044AEB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Во всех групповых помещениях в летний период проводятся санитарные мероприятия по уборке помещений, мытью окон, просушке мягкого инвентаря. Проводятся косметические ремонты групп по мере необходимости согласно плану ремонтов. В зимний период ежедневно ведется журнал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тепловым режимом в Учреждении, к началу отопительного сезона 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завоз твердого топлива, имеется запас дров количестве 100 куб.м. Учреждение обеспечивается привозной водой на пищеблок и в здание ДОУ, общее количество 500 литров.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В Учреждении используются различные технологии </w:t>
      </w:r>
      <w:proofErr w:type="spellStart"/>
      <w:r w:rsidRPr="007F049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F0492">
        <w:rPr>
          <w:rFonts w:ascii="Times New Roman" w:hAnsi="Times New Roman"/>
          <w:sz w:val="24"/>
          <w:szCs w:val="24"/>
        </w:rPr>
        <w:t>: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- физкультурно-оздоровительные технологии;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F049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F0492">
        <w:rPr>
          <w:rFonts w:ascii="Times New Roman" w:hAnsi="Times New Roman"/>
          <w:sz w:val="24"/>
          <w:szCs w:val="24"/>
        </w:rPr>
        <w:t xml:space="preserve"> образовательные технологии в детском саду;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>-технологии обеспечения социально-психологического благополучия ребенка;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7F049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F04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0492">
        <w:rPr>
          <w:rFonts w:ascii="Times New Roman" w:hAnsi="Times New Roman"/>
          <w:sz w:val="24"/>
          <w:szCs w:val="24"/>
        </w:rPr>
        <w:t>здоровьеобогащения</w:t>
      </w:r>
      <w:proofErr w:type="spellEnd"/>
      <w:r w:rsidRPr="007F0492">
        <w:rPr>
          <w:rFonts w:ascii="Times New Roman" w:hAnsi="Times New Roman"/>
          <w:sz w:val="24"/>
          <w:szCs w:val="24"/>
        </w:rPr>
        <w:t xml:space="preserve"> педагогов;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049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F0492">
        <w:rPr>
          <w:rFonts w:ascii="Times New Roman" w:hAnsi="Times New Roman"/>
          <w:sz w:val="24"/>
          <w:szCs w:val="24"/>
        </w:rPr>
        <w:t>валеологического</w:t>
      </w:r>
      <w:proofErr w:type="spellEnd"/>
      <w:r w:rsidRPr="007F0492">
        <w:rPr>
          <w:rFonts w:ascii="Times New Roman" w:hAnsi="Times New Roman"/>
          <w:sz w:val="24"/>
          <w:szCs w:val="24"/>
        </w:rPr>
        <w:t xml:space="preserve"> просвещения детей и  родителей.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lastRenderedPageBreak/>
        <w:t>С целью организации оздоровительно-образовательного процесса в ДОУ проводится ранняя диагностика физического развития и здоровья детей. Опираясь на данные обследования здоровья детей, медицинским персоналом ДОУ составляется «Лист здоровья» на каждую возрастную группу, в котором указывается группа здоровья, группа по физической культуре, физическое развитие ребенка, рекомендаци</w:t>
      </w:r>
      <w:r>
        <w:rPr>
          <w:rFonts w:ascii="Times New Roman" w:hAnsi="Times New Roman" w:cs="Times New Roman"/>
          <w:sz w:val="24"/>
          <w:szCs w:val="24"/>
        </w:rPr>
        <w:t>и узких специалистов больницы</w:t>
      </w:r>
      <w:r w:rsidRPr="007F0492">
        <w:rPr>
          <w:rFonts w:ascii="Times New Roman" w:hAnsi="Times New Roman" w:cs="Times New Roman"/>
          <w:sz w:val="24"/>
          <w:szCs w:val="24"/>
        </w:rPr>
        <w:t>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В соответствии с группой здоровья, воспитанники распределены на группы по физической культуре, что способствует распределению двигательной нагрузки на детей в соответствии с индивидуальными возможностями организма ребенка.  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4E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F0492">
        <w:rPr>
          <w:rFonts w:ascii="Times New Roman" w:hAnsi="Times New Roman" w:cs="Times New Roman"/>
          <w:sz w:val="24"/>
          <w:szCs w:val="24"/>
        </w:rPr>
        <w:t xml:space="preserve">педагогическим персоналом Учреждения учитываются все критерии оценки здоровья детей, что позволяет осуществлять индивидуально-дифференцированный подход к процессу оздоровления наших воспитанников.   </w:t>
      </w:r>
    </w:p>
    <w:p w:rsidR="006070B7" w:rsidRPr="007F0492" w:rsidRDefault="006070B7" w:rsidP="006070B7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492">
        <w:rPr>
          <w:rFonts w:ascii="Times New Roman" w:hAnsi="Times New Roman"/>
          <w:b/>
          <w:sz w:val="24"/>
          <w:szCs w:val="24"/>
          <w:u w:val="single"/>
        </w:rPr>
        <w:t>12. Оценка качества организации питания</w:t>
      </w:r>
    </w:p>
    <w:p w:rsidR="006070B7" w:rsidRPr="00A74C23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В дошкольном учреждении имеется пищеблок отвечающий требованиям СанПиНа</w:t>
      </w:r>
      <w:proofErr w:type="gramStart"/>
      <w:r w:rsidRPr="007F0492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7F0492">
        <w:rPr>
          <w:rFonts w:ascii="Times New Roman" w:hAnsi="Times New Roman" w:cs="Times New Roman"/>
          <w:color w:val="000000"/>
          <w:sz w:val="24"/>
          <w:szCs w:val="24"/>
        </w:rPr>
        <w:t>.4.1.3049-13.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Питание в Учреждении организуется на основе примерного меню, соответствующее 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2.4.1.3049-13. Меню </w:t>
      </w:r>
      <w:r w:rsidRPr="007F0492">
        <w:rPr>
          <w:rFonts w:ascii="Times New Roman" w:hAnsi="Times New Roman" w:cs="Times New Roman"/>
          <w:sz w:val="24"/>
          <w:szCs w:val="24"/>
        </w:rPr>
        <w:t>составлено на 10 дней для двух возрастных категорий с 1,5 лет до 3 лет и с 3 лет до 7 лет</w:t>
      </w:r>
      <w:r>
        <w:rPr>
          <w:rFonts w:ascii="Times New Roman" w:hAnsi="Times New Roman" w:cs="Times New Roman"/>
          <w:sz w:val="24"/>
          <w:szCs w:val="24"/>
        </w:rPr>
        <w:t>, для зимнего и летнего времени года.</w:t>
      </w:r>
      <w:r w:rsidRPr="007F0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ab/>
      </w:r>
      <w:r w:rsidRPr="007F04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каждый день разработаны технологические карты </w:t>
      </w:r>
      <w:r w:rsidRPr="007F0492">
        <w:rPr>
          <w:rFonts w:ascii="Times New Roman" w:hAnsi="Times New Roman" w:cs="Times New Roman"/>
          <w:sz w:val="24"/>
          <w:szCs w:val="24"/>
        </w:rPr>
        <w:t>на основании «Сборника технологических нормативов, рецептур блюд и кулинарных изделий для дошкольных организаций и детских оздоровительных учреждений Пермь2011».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Ежедневно составляется меню раскладка для двух возрастных категорий, с учетом выхода готового блюда, меню ежедневно утверждается заведующим.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Питание 4</w:t>
      </w:r>
      <w:r w:rsidRPr="007F0492">
        <w:rPr>
          <w:rFonts w:ascii="Times New Roman" w:hAnsi="Times New Roman" w:cs="Times New Roman"/>
          <w:sz w:val="24"/>
          <w:szCs w:val="24"/>
        </w:rPr>
        <w:t xml:space="preserve"> разовое включает: завтрак, вт</w:t>
      </w:r>
      <w:r>
        <w:rPr>
          <w:rFonts w:ascii="Times New Roman" w:hAnsi="Times New Roman" w:cs="Times New Roman"/>
          <w:sz w:val="24"/>
          <w:szCs w:val="24"/>
        </w:rPr>
        <w:t>орой завтрак, обед полдник</w:t>
      </w:r>
      <w:r w:rsidRPr="007F0492">
        <w:rPr>
          <w:rFonts w:ascii="Times New Roman" w:hAnsi="Times New Roman" w:cs="Times New Roman"/>
          <w:sz w:val="24"/>
          <w:szCs w:val="24"/>
        </w:rPr>
        <w:t>: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- завтрак состоит из молочных каш и творожных запеканок, бутерброда и горячего напитка;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- второй завтрак включает в себя сок;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- о</w:t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бед включает закуску салат, порционные овощи, первое блюдо (суп), второе (гарнир и блюдо из мяса, рыбы или птицы), напиток (компот или кисель);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полдник – напиток (молоко, кисломолочные напитки,  с булочными или кондитерскими изделиями; 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2340"/>
        <w:gridCol w:w="3702"/>
      </w:tblGrid>
      <w:tr w:rsidR="006070B7" w:rsidRPr="007F0492" w:rsidTr="00D12FB2">
        <w:trPr>
          <w:cantSplit/>
          <w:trHeight w:val="640"/>
        </w:trPr>
        <w:tc>
          <w:tcPr>
            <w:tcW w:w="352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Приёмы пищи</w:t>
            </w:r>
          </w:p>
        </w:tc>
        <w:tc>
          <w:tcPr>
            <w:tcW w:w="2340" w:type="dxa"/>
          </w:tcPr>
          <w:p w:rsidR="006070B7" w:rsidRPr="007F0492" w:rsidRDefault="006070B7" w:rsidP="00D1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Время приёма пищи</w:t>
            </w:r>
          </w:p>
        </w:tc>
        <w:tc>
          <w:tcPr>
            <w:tcW w:w="370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Распределение калорийности суточного рациона</w:t>
            </w:r>
          </w:p>
        </w:tc>
      </w:tr>
      <w:tr w:rsidR="006070B7" w:rsidRPr="007F0492" w:rsidTr="00D12FB2">
        <w:tc>
          <w:tcPr>
            <w:tcW w:w="352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070B7" w:rsidRPr="007F0492" w:rsidTr="00D12FB2">
        <w:tc>
          <w:tcPr>
            <w:tcW w:w="352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3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6070B7" w:rsidRPr="007F0492" w:rsidTr="00D12FB2">
        <w:tc>
          <w:tcPr>
            <w:tcW w:w="352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12.00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070B7" w:rsidRPr="007F0492" w:rsidTr="00D12FB2">
        <w:tc>
          <w:tcPr>
            <w:tcW w:w="3527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4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15.10 - 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0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</w:tbl>
    <w:p w:rsidR="006070B7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0B7" w:rsidRPr="007F0492" w:rsidRDefault="006070B7" w:rsidP="0060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Анализ натуральных норм питания, денежных норм, детской посещаемости показал:  100% выполнение денежных норм; калорийность соответствует норме. </w:t>
      </w:r>
    </w:p>
    <w:p w:rsidR="006070B7" w:rsidRPr="007F0492" w:rsidRDefault="006070B7" w:rsidP="006070B7">
      <w:pPr>
        <w:pStyle w:val="Default"/>
        <w:jc w:val="both"/>
      </w:pPr>
      <w:r w:rsidRPr="007F0492">
        <w:t xml:space="preserve">         Пищевые продукты, поступающие в детский сад, имеют документы, подтверждающие их происхождение, качество и безопасность; хранятся в соответствии  </w:t>
      </w:r>
      <w:proofErr w:type="gramStart"/>
      <w:r w:rsidRPr="007F0492">
        <w:t>с</w:t>
      </w:r>
      <w:proofErr w:type="gramEnd"/>
    </w:p>
    <w:p w:rsidR="006070B7" w:rsidRPr="007F0492" w:rsidRDefault="006070B7" w:rsidP="006070B7">
      <w:pPr>
        <w:pStyle w:val="Default"/>
        <w:jc w:val="both"/>
      </w:pPr>
      <w:r w:rsidRPr="007F0492">
        <w:t xml:space="preserve">соблюдением требований </w:t>
      </w:r>
      <w:proofErr w:type="spellStart"/>
      <w:r w:rsidRPr="007F0492">
        <w:t>СанПиН</w:t>
      </w:r>
      <w:proofErr w:type="spellEnd"/>
      <w:r w:rsidRPr="007F0492">
        <w:t xml:space="preserve">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6070B7" w:rsidRPr="007F0492" w:rsidRDefault="006070B7" w:rsidP="006070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0B7" w:rsidRPr="00A14CC0" w:rsidRDefault="006070B7" w:rsidP="006070B7">
      <w:pPr>
        <w:pStyle w:val="ConsPlusNormal"/>
        <w:ind w:firstLine="54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4CC0">
        <w:rPr>
          <w:rFonts w:ascii="Times New Roman" w:hAnsi="Times New Roman" w:cs="Times New Roman"/>
          <w:i/>
          <w:color w:val="000000"/>
          <w:sz w:val="24"/>
          <w:szCs w:val="24"/>
        </w:rPr>
        <w:t>Соотношение белков, жиров, углеводов, калорийности, витамина</w:t>
      </w:r>
      <w:proofErr w:type="gramStart"/>
      <w:r w:rsidRPr="00A14C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</w:t>
      </w:r>
      <w:proofErr w:type="gramEnd"/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</w:tblGrid>
      <w:tr w:rsidR="006070B7" w:rsidRPr="00A14CC0" w:rsidTr="00D12FB2">
        <w:tc>
          <w:tcPr>
            <w:tcW w:w="4394" w:type="dxa"/>
            <w:gridSpan w:val="5"/>
          </w:tcPr>
          <w:p w:rsidR="006070B7" w:rsidRPr="00A14CC0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1,5 лет до 3 лет</w:t>
            </w:r>
          </w:p>
          <w:p w:rsidR="006070B7" w:rsidRPr="00A14CC0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:rsidR="006070B7" w:rsidRPr="00A14CC0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лет до 7 лет</w:t>
            </w:r>
          </w:p>
          <w:p w:rsidR="006070B7" w:rsidRPr="00A14CC0" w:rsidRDefault="006070B7" w:rsidP="00D12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B7" w:rsidRPr="007F0492" w:rsidTr="00D12FB2">
        <w:trPr>
          <w:trHeight w:val="274"/>
        </w:trPr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99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Вит. С</w:t>
            </w:r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Вит. С</w:t>
            </w:r>
          </w:p>
        </w:tc>
      </w:tr>
      <w:tr w:rsidR="006070B7" w:rsidRPr="007F0492" w:rsidTr="00D12FB2">
        <w:trPr>
          <w:trHeight w:val="660"/>
        </w:trPr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6070B7" w:rsidRPr="007F0492" w:rsidRDefault="006070B7" w:rsidP="00D12F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6070B7" w:rsidRDefault="006070B7" w:rsidP="006070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F049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0B7" w:rsidRPr="007F0492" w:rsidRDefault="006070B7" w:rsidP="006070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0492">
        <w:rPr>
          <w:rFonts w:ascii="Times New Roman" w:hAnsi="Times New Roman" w:cs="Times New Roman"/>
          <w:color w:val="000000"/>
          <w:sz w:val="24"/>
          <w:szCs w:val="24"/>
        </w:rPr>
        <w:t>Соотношение</w:t>
      </w:r>
      <w:proofErr w:type="gramStart"/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, Ж, У, </w:t>
      </w:r>
      <w:proofErr w:type="spellStart"/>
      <w:r w:rsidRPr="007F0492">
        <w:rPr>
          <w:rFonts w:ascii="Times New Roman" w:hAnsi="Times New Roman" w:cs="Times New Roman"/>
          <w:color w:val="000000"/>
          <w:sz w:val="24"/>
          <w:szCs w:val="24"/>
        </w:rPr>
        <w:t>Кк</w:t>
      </w:r>
      <w:proofErr w:type="spellEnd"/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, витамина С, отвечает нормам питания в примерном меню по требованию </w:t>
      </w:r>
      <w:proofErr w:type="spellStart"/>
      <w:r w:rsidRPr="007F0492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7F0492">
        <w:rPr>
          <w:rFonts w:ascii="Times New Roman" w:hAnsi="Times New Roman" w:cs="Times New Roman"/>
          <w:color w:val="000000"/>
          <w:sz w:val="24"/>
          <w:szCs w:val="24"/>
        </w:rPr>
        <w:t xml:space="preserve"> 2.4.1.3049-13.</w:t>
      </w: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 xml:space="preserve">Ассортимент основных пищевых продуктов, которые используются в питании воспитанников:  мясо говядина первой категории, нежирные сорта свинины,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сосиски 1 раз в неделю (после тепловой обработки), рыба,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молоко, молочные продукты, пищевые жиры (масла растительное, сливочное, маргарин</w:t>
      </w:r>
      <w:r>
        <w:rPr>
          <w:rFonts w:ascii="Times New Roman" w:hAnsi="Times New Roman" w:cs="Times New Roman"/>
          <w:sz w:val="24"/>
          <w:szCs w:val="24"/>
        </w:rPr>
        <w:t xml:space="preserve"> для выпечки</w:t>
      </w:r>
      <w:r w:rsidRPr="007F0492">
        <w:rPr>
          <w:rFonts w:ascii="Times New Roman" w:hAnsi="Times New Roman" w:cs="Times New Roman"/>
          <w:sz w:val="24"/>
          <w:szCs w:val="24"/>
        </w:rPr>
        <w:t>), кондитерские изделия (печенье, конфеты</w:t>
      </w:r>
      <w:r>
        <w:rPr>
          <w:rFonts w:ascii="Times New Roman" w:hAnsi="Times New Roman" w:cs="Times New Roman"/>
          <w:sz w:val="24"/>
          <w:szCs w:val="24"/>
        </w:rPr>
        <w:t xml:space="preserve"> желейные</w:t>
      </w:r>
      <w:r w:rsidRPr="007F0492">
        <w:rPr>
          <w:rFonts w:ascii="Times New Roman" w:hAnsi="Times New Roman" w:cs="Times New Roman"/>
          <w:sz w:val="24"/>
          <w:szCs w:val="24"/>
        </w:rPr>
        <w:t>), овощи, фрукты яблоки (в летний период нектарин, груши), соки, консервы, хлеб (ржаной, пшеничный).</w:t>
      </w:r>
      <w:proofErr w:type="gramEnd"/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В Учреждении ежедневно проводится искусственная С-витаминизация:  </w:t>
      </w:r>
      <w:r>
        <w:rPr>
          <w:rFonts w:ascii="Times New Roman" w:hAnsi="Times New Roman" w:cs="Times New Roman"/>
          <w:sz w:val="24"/>
          <w:szCs w:val="24"/>
        </w:rPr>
        <w:t xml:space="preserve"> аскорбиновой кислотой драже с 1,5 до 3-х</w:t>
      </w:r>
      <w:r w:rsidRPr="007F0492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0492">
        <w:rPr>
          <w:rFonts w:ascii="Times New Roman" w:hAnsi="Times New Roman" w:cs="Times New Roman"/>
          <w:sz w:val="24"/>
          <w:szCs w:val="24"/>
        </w:rPr>
        <w:t xml:space="preserve">5мг., </w:t>
      </w:r>
      <w:r>
        <w:rPr>
          <w:rFonts w:ascii="Times New Roman" w:hAnsi="Times New Roman" w:cs="Times New Roman"/>
          <w:sz w:val="24"/>
          <w:szCs w:val="24"/>
        </w:rPr>
        <w:t xml:space="preserve">с 3-х </w:t>
      </w:r>
      <w:r w:rsidRPr="007F0492">
        <w:rPr>
          <w:rFonts w:ascii="Times New Roman" w:hAnsi="Times New Roman" w:cs="Times New Roman"/>
          <w:sz w:val="24"/>
          <w:szCs w:val="24"/>
        </w:rPr>
        <w:t xml:space="preserve">до 7 лет </w:t>
      </w:r>
      <w:r>
        <w:rPr>
          <w:rFonts w:ascii="Times New Roman" w:hAnsi="Times New Roman" w:cs="Times New Roman"/>
          <w:sz w:val="24"/>
          <w:szCs w:val="24"/>
        </w:rPr>
        <w:t>– 50 мг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>все фиксируется в «Журнале С-витаминизации детей».</w:t>
      </w:r>
    </w:p>
    <w:p w:rsidR="006070B7" w:rsidRPr="007F0492" w:rsidRDefault="006070B7" w:rsidP="006070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0B7" w:rsidRPr="007F0492" w:rsidRDefault="006070B7" w:rsidP="006070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047C">
        <w:rPr>
          <w:rFonts w:ascii="Times New Roman" w:hAnsi="Times New Roman" w:cs="Times New Roman"/>
          <w:sz w:val="24"/>
          <w:szCs w:val="24"/>
        </w:rPr>
        <w:t>Объем порций</w:t>
      </w:r>
    </w:p>
    <w:tbl>
      <w:tblPr>
        <w:tblW w:w="7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381"/>
        <w:gridCol w:w="1595"/>
        <w:gridCol w:w="1595"/>
        <w:gridCol w:w="1595"/>
      </w:tblGrid>
      <w:tr w:rsidR="006070B7" w:rsidRPr="007F0492" w:rsidTr="00D12FB2">
        <w:tc>
          <w:tcPr>
            <w:tcW w:w="1809" w:type="dxa"/>
          </w:tcPr>
          <w:p w:rsidR="006070B7" w:rsidRPr="007F0492" w:rsidRDefault="006070B7" w:rsidP="00D12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381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Завтрак   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6070B7" w:rsidRPr="007F0492" w:rsidTr="00D12FB2">
        <w:tc>
          <w:tcPr>
            <w:tcW w:w="1809" w:type="dxa"/>
          </w:tcPr>
          <w:p w:rsidR="006070B7" w:rsidRPr="007F0492" w:rsidRDefault="006070B7" w:rsidP="00D12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с 2 до 3 лет  </w:t>
            </w:r>
          </w:p>
        </w:tc>
        <w:tc>
          <w:tcPr>
            <w:tcW w:w="1381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- 450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450 - 5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6070B7" w:rsidRPr="007F0492" w:rsidTr="00D12FB2">
        <w:tc>
          <w:tcPr>
            <w:tcW w:w="1809" w:type="dxa"/>
          </w:tcPr>
          <w:p w:rsidR="006070B7" w:rsidRPr="007F0492" w:rsidRDefault="006070B7" w:rsidP="00D12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 xml:space="preserve">с 3 до 7 лет   </w:t>
            </w:r>
          </w:p>
        </w:tc>
        <w:tc>
          <w:tcPr>
            <w:tcW w:w="1381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- 550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600 - </w:t>
            </w: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5" w:type="dxa"/>
          </w:tcPr>
          <w:p w:rsidR="006070B7" w:rsidRPr="007F0492" w:rsidRDefault="006070B7" w:rsidP="00D12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70B7" w:rsidRPr="007F0492" w:rsidRDefault="006070B7" w:rsidP="00607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  После приготовления пищи поварами отбирается суточная проба, все готовые блюда отбирается в объеме 100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Соль используется поваренная йодированная. В дошкольное учреждение поставляют централизованно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воду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отвечающая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требованиям 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2.1.4.1116-02.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492">
        <w:rPr>
          <w:rFonts w:ascii="Times New Roman" w:hAnsi="Times New Roman" w:cs="Times New Roman"/>
          <w:b/>
          <w:sz w:val="24"/>
          <w:szCs w:val="24"/>
        </w:rPr>
        <w:tab/>
      </w:r>
      <w:r w:rsidRPr="007F0492">
        <w:rPr>
          <w:rFonts w:ascii="Times New Roman" w:hAnsi="Times New Roman" w:cs="Times New Roman"/>
          <w:i/>
          <w:sz w:val="24"/>
          <w:szCs w:val="24"/>
        </w:rPr>
        <w:t>Для организации питания в Учреждении имеется в наличии необходимая документация:</w:t>
      </w:r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приказ «Об организации питания»;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приказ «Организация питаний детей на группах»</w:t>
      </w:r>
      <w:r w:rsidRPr="007F0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графики питания и приема пищи на летне-оздоровительный период и на учебный год, для каждой возрастной группы;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накопительная ведомость по приходу продуктов питания;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 xml:space="preserve">- журнал бракеража скоропортящихся пищевых продуктов, поступающих на пищеблок;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температурные журналы;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журнал сертификатов на все поступающие продукты.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На пищеблоке медицинской сестрой и поварами Учреждения заполняется следующая документация: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санитарный журнал;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  <w:t>- журнал здоровья работников пищеблока;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журнал контроля на пищеблоке;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F04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ab/>
      </w:r>
      <w:r w:rsidRPr="007F04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питанию медицинской сестрой заполняется следующая документация: 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F04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>- журнал бракеража готовой продукции;</w:t>
      </w:r>
    </w:p>
    <w:p w:rsidR="006070B7" w:rsidRPr="007F0492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F04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- журнал </w:t>
      </w:r>
      <w:r w:rsidRPr="00243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фиксации продуктов замены</w:t>
      </w:r>
      <w:r w:rsidRPr="007F04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примерном меню;</w:t>
      </w:r>
    </w:p>
    <w:p w:rsidR="006070B7" w:rsidRPr="002434EA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F04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- </w:t>
      </w:r>
      <w:r w:rsidRPr="00243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журнал контроля выдачи готовой продукции</w:t>
      </w:r>
      <w:r w:rsidRPr="007F04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кухне и группах.</w:t>
      </w:r>
    </w:p>
    <w:p w:rsidR="006070B7" w:rsidRPr="007F0492" w:rsidRDefault="006070B7" w:rsidP="0060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>Создание условий для соблюдения техники безопасности на пищеблоке.</w:t>
      </w:r>
    </w:p>
    <w:p w:rsidR="006070B7" w:rsidRDefault="006070B7" w:rsidP="00607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Все работники пищеблока при приеме на работу и в дальнейшем 2 раза в год проходят инструктажи по охране труда и технике безопасности.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92">
        <w:rPr>
          <w:rFonts w:ascii="Times New Roman" w:hAnsi="Times New Roman" w:cs="Times New Roman"/>
          <w:sz w:val="24"/>
          <w:szCs w:val="24"/>
        </w:rPr>
        <w:t xml:space="preserve"> Ежегодно в учреждении специализированной организацией проводится осмотр, испытания и замеры в электроустановках до 1000 Вт с выдачей акта. Возле электрооборудования имеются резиновые коврики. Ежемесячно работники пищеблока обеспечиваются моющими и дезинфицирующими средствами, средствами защиты (перчатки резиновые и перчатки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/б), обеспечиваются спецодеждой </w:t>
      </w:r>
      <w:proofErr w:type="gramStart"/>
      <w:r w:rsidRPr="007F0492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выдачи.  </w:t>
      </w:r>
    </w:p>
    <w:p w:rsidR="006070B7" w:rsidRPr="007F0492" w:rsidRDefault="006070B7" w:rsidP="006070B7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492">
        <w:rPr>
          <w:rFonts w:ascii="Times New Roman" w:hAnsi="Times New Roman"/>
          <w:b/>
          <w:sz w:val="24"/>
          <w:szCs w:val="24"/>
          <w:u w:val="single"/>
        </w:rPr>
        <w:t xml:space="preserve">13. Оценка </w:t>
      </w:r>
      <w:proofErr w:type="gramStart"/>
      <w:r w:rsidRPr="007F0492">
        <w:rPr>
          <w:rFonts w:ascii="Times New Roman" w:hAnsi="Times New Roman"/>
          <w:b/>
          <w:sz w:val="24"/>
          <w:szCs w:val="24"/>
          <w:u w:val="single"/>
        </w:rPr>
        <w:t>функционирования внутренней системы оценки качества образования</w:t>
      </w:r>
      <w:proofErr w:type="gramEnd"/>
      <w:r w:rsidRPr="007F049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070B7" w:rsidRPr="007F0492" w:rsidRDefault="006070B7" w:rsidP="006070B7">
      <w:pPr>
        <w:pStyle w:val="Default"/>
        <w:jc w:val="both"/>
      </w:pPr>
      <w:r w:rsidRPr="007F0492">
        <w:tab/>
        <w:t>В Учреждении имеется сложившаяся система контроля, которая является основным источником информации для анализа состояния деятельности Учреждения, получения достоверных результатов деятельности всех участников образовательного процесса.</w:t>
      </w:r>
    </w:p>
    <w:p w:rsidR="006070B7" w:rsidRPr="00BA4EA1" w:rsidRDefault="006070B7" w:rsidP="0060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6070B7" w:rsidRPr="00BA4EA1" w:rsidRDefault="006070B7" w:rsidP="00E4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•   В ДОУ созданы необходимые условия для оптимального функцио</w:t>
      </w: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нирования и развития; благоприятный психологический климат для педагогического творчества, развития инновационной деятельности, способствующий </w:t>
      </w:r>
      <w:proofErr w:type="spellStart"/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Предметная среда, организованная педагогами, способствует эмоциональному благополучию ребенка, а ее элементы - оборудование, игры, игрушки, дидактический материал - восп</w:t>
      </w:r>
      <w:r w:rsidR="00E472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итанию и развитию воспитанников в разновозрастных группах детского сада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В методическом кабинете и во всех группах создана хорошая база по обеспечению комплексной и парциальных программ демонстрационным, раздаточным и игровым материалом, пособиями и атрибутами.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Нормативно-правовая база обеспечивает строгое выполнение законодательства по охране труда всеми членами коллектива и позволяет создать безопасные условия пребывания воспитанников в ДОУ.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В детском саду сложилась и действует комплексная система </w:t>
      </w:r>
      <w:proofErr w:type="spellStart"/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    работы.    Педагоги    и    медицинский    персонал осуществляют   различные   виды   закаливания,   используя   современные оздоровительные технологии.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В течение нескольких лет сохраняется положительная динамика снижения заболеваемости.</w:t>
      </w:r>
    </w:p>
    <w:p w:rsidR="006070B7" w:rsidRPr="00BA4EA1" w:rsidRDefault="00E4722E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</w:t>
      </w:r>
      <w:r w:rsidR="006070B7"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В детском саду осуществляется мониторинг организации работы с социумом, финансово-экономической деятельности и взаимодействия всех факторов и структур.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0B7" w:rsidRDefault="006070B7" w:rsidP="0060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22E" w:rsidRPr="00BA4EA1" w:rsidRDefault="00E4722E" w:rsidP="0060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0B7" w:rsidRPr="00BA4EA1" w:rsidRDefault="006070B7" w:rsidP="0060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Перспективы развития</w:t>
      </w:r>
    </w:p>
    <w:p w:rsidR="006070B7" w:rsidRPr="00BA4EA1" w:rsidRDefault="006070B7" w:rsidP="0060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деятельности в условиях модернизации образования детский сад будет реализовать следующие направления развития:</w:t>
      </w:r>
    </w:p>
    <w:p w:rsidR="006070B7" w:rsidRPr="00BA4EA1" w:rsidRDefault="006070B7" w:rsidP="00E4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Продолжать совершенствовать материально-техническую базу учреждения.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обогащать предметно - развивающую среду ДОУ, способствующую эмоционально-ценностному, коммуникативно-личностному, познавательному, эстетическому развитию ребенка и сохранение его индивидуальности в соответствии с ФГОС.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Совершенствование работы по сохранению здоровья участников образовательного процесса, внедрение </w:t>
      </w:r>
      <w:proofErr w:type="spellStart"/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Достижение современного качества воспитания и образования. Максимальное развитие индивидуальных способностей, социальных навыков каждого ребенка, обеспечение равных стартовых возможностей для обучения детей в школе.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Повышение уровня информированности воспитанников и родителей (законных представителей) о культуре здорового питания.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Обеспечение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офессионального роста педагогов через прохождение курсовой подготовки.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Совершенствование системы управления в ДОУ.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Формирование системы эффективного взаимодействия с семьями воспитанников.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 Продолжать развивать внешние связи с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дополнительного  образования и других ДОУ района.</w:t>
      </w:r>
    </w:p>
    <w:p w:rsidR="006070B7" w:rsidRPr="00BA4EA1" w:rsidRDefault="006070B7" w:rsidP="00E47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B4B" w:rsidRDefault="00A84B4B" w:rsidP="00E4722E">
      <w:pPr>
        <w:jc w:val="both"/>
      </w:pPr>
    </w:p>
    <w:sectPr w:rsidR="00A84B4B" w:rsidSect="00A8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FC6"/>
    <w:multiLevelType w:val="hybridMultilevel"/>
    <w:tmpl w:val="87402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66FE1"/>
    <w:multiLevelType w:val="multilevel"/>
    <w:tmpl w:val="91025EC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9545765"/>
    <w:multiLevelType w:val="multilevel"/>
    <w:tmpl w:val="102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8628B"/>
    <w:multiLevelType w:val="hybridMultilevel"/>
    <w:tmpl w:val="6C6249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2BE5CDD"/>
    <w:multiLevelType w:val="hybridMultilevel"/>
    <w:tmpl w:val="4586B662"/>
    <w:lvl w:ilvl="0" w:tplc="10DC128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809D3"/>
    <w:multiLevelType w:val="hybridMultilevel"/>
    <w:tmpl w:val="2FBEE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96959"/>
    <w:multiLevelType w:val="hybridMultilevel"/>
    <w:tmpl w:val="D2049E3A"/>
    <w:lvl w:ilvl="0" w:tplc="ADD44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EC85B2">
      <w:numFmt w:val="none"/>
      <w:lvlText w:val=""/>
      <w:lvlJc w:val="left"/>
      <w:pPr>
        <w:tabs>
          <w:tab w:val="num" w:pos="360"/>
        </w:tabs>
      </w:pPr>
    </w:lvl>
    <w:lvl w:ilvl="2" w:tplc="8DFA3254">
      <w:numFmt w:val="none"/>
      <w:lvlText w:val=""/>
      <w:lvlJc w:val="left"/>
      <w:pPr>
        <w:tabs>
          <w:tab w:val="num" w:pos="360"/>
        </w:tabs>
      </w:pPr>
    </w:lvl>
    <w:lvl w:ilvl="3" w:tplc="0FA23822">
      <w:numFmt w:val="none"/>
      <w:lvlText w:val=""/>
      <w:lvlJc w:val="left"/>
      <w:pPr>
        <w:tabs>
          <w:tab w:val="num" w:pos="360"/>
        </w:tabs>
      </w:pPr>
    </w:lvl>
    <w:lvl w:ilvl="4" w:tplc="D4A418B6">
      <w:numFmt w:val="none"/>
      <w:lvlText w:val=""/>
      <w:lvlJc w:val="left"/>
      <w:pPr>
        <w:tabs>
          <w:tab w:val="num" w:pos="360"/>
        </w:tabs>
      </w:pPr>
    </w:lvl>
    <w:lvl w:ilvl="5" w:tplc="74B4B960">
      <w:numFmt w:val="none"/>
      <w:lvlText w:val=""/>
      <w:lvlJc w:val="left"/>
      <w:pPr>
        <w:tabs>
          <w:tab w:val="num" w:pos="360"/>
        </w:tabs>
      </w:pPr>
    </w:lvl>
    <w:lvl w:ilvl="6" w:tplc="50D2D86E">
      <w:numFmt w:val="none"/>
      <w:lvlText w:val=""/>
      <w:lvlJc w:val="left"/>
      <w:pPr>
        <w:tabs>
          <w:tab w:val="num" w:pos="360"/>
        </w:tabs>
      </w:pPr>
    </w:lvl>
    <w:lvl w:ilvl="7" w:tplc="A18AC58E">
      <w:numFmt w:val="none"/>
      <w:lvlText w:val=""/>
      <w:lvlJc w:val="left"/>
      <w:pPr>
        <w:tabs>
          <w:tab w:val="num" w:pos="360"/>
        </w:tabs>
      </w:pPr>
    </w:lvl>
    <w:lvl w:ilvl="8" w:tplc="585420B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3D68F5"/>
    <w:multiLevelType w:val="hybridMultilevel"/>
    <w:tmpl w:val="CB6E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D569A"/>
    <w:multiLevelType w:val="hybridMultilevel"/>
    <w:tmpl w:val="A5F0992E"/>
    <w:lvl w:ilvl="0" w:tplc="E244F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ACF"/>
    <w:multiLevelType w:val="hybridMultilevel"/>
    <w:tmpl w:val="B25C1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D4C8C"/>
    <w:multiLevelType w:val="multilevel"/>
    <w:tmpl w:val="C37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070B7"/>
    <w:rsid w:val="000004B9"/>
    <w:rsid w:val="00000FA6"/>
    <w:rsid w:val="0000312B"/>
    <w:rsid w:val="00003655"/>
    <w:rsid w:val="00003ACF"/>
    <w:rsid w:val="00004DEF"/>
    <w:rsid w:val="00004E9D"/>
    <w:rsid w:val="00006197"/>
    <w:rsid w:val="000061D4"/>
    <w:rsid w:val="000073E5"/>
    <w:rsid w:val="00007416"/>
    <w:rsid w:val="00007F7D"/>
    <w:rsid w:val="00010D6C"/>
    <w:rsid w:val="0001133D"/>
    <w:rsid w:val="000116A8"/>
    <w:rsid w:val="00012768"/>
    <w:rsid w:val="0001343B"/>
    <w:rsid w:val="0001410E"/>
    <w:rsid w:val="00014EB9"/>
    <w:rsid w:val="00014EBE"/>
    <w:rsid w:val="00015686"/>
    <w:rsid w:val="000161D9"/>
    <w:rsid w:val="00016A13"/>
    <w:rsid w:val="00021798"/>
    <w:rsid w:val="00021CE5"/>
    <w:rsid w:val="00022C03"/>
    <w:rsid w:val="00022F0F"/>
    <w:rsid w:val="000249A1"/>
    <w:rsid w:val="00025251"/>
    <w:rsid w:val="00026648"/>
    <w:rsid w:val="00026B25"/>
    <w:rsid w:val="00027901"/>
    <w:rsid w:val="000315F6"/>
    <w:rsid w:val="000316EC"/>
    <w:rsid w:val="000319A9"/>
    <w:rsid w:val="00031C3D"/>
    <w:rsid w:val="000332E5"/>
    <w:rsid w:val="00033F8F"/>
    <w:rsid w:val="000340B8"/>
    <w:rsid w:val="00034257"/>
    <w:rsid w:val="00034473"/>
    <w:rsid w:val="00034B9E"/>
    <w:rsid w:val="0003541C"/>
    <w:rsid w:val="000358F9"/>
    <w:rsid w:val="0003604B"/>
    <w:rsid w:val="000371D3"/>
    <w:rsid w:val="0003746C"/>
    <w:rsid w:val="00037512"/>
    <w:rsid w:val="0003756B"/>
    <w:rsid w:val="00037E9F"/>
    <w:rsid w:val="00037EFD"/>
    <w:rsid w:val="000407F1"/>
    <w:rsid w:val="00042276"/>
    <w:rsid w:val="00042D12"/>
    <w:rsid w:val="000432C6"/>
    <w:rsid w:val="00043739"/>
    <w:rsid w:val="00044195"/>
    <w:rsid w:val="0004474D"/>
    <w:rsid w:val="00044E72"/>
    <w:rsid w:val="00044F51"/>
    <w:rsid w:val="00045110"/>
    <w:rsid w:val="0004738F"/>
    <w:rsid w:val="00047933"/>
    <w:rsid w:val="00047E65"/>
    <w:rsid w:val="00047EEA"/>
    <w:rsid w:val="000505FF"/>
    <w:rsid w:val="0005173C"/>
    <w:rsid w:val="00051CB4"/>
    <w:rsid w:val="00051EA0"/>
    <w:rsid w:val="0005284F"/>
    <w:rsid w:val="0005324E"/>
    <w:rsid w:val="0005331B"/>
    <w:rsid w:val="000545D9"/>
    <w:rsid w:val="00054EDF"/>
    <w:rsid w:val="000550CD"/>
    <w:rsid w:val="000551A7"/>
    <w:rsid w:val="00055414"/>
    <w:rsid w:val="0005561A"/>
    <w:rsid w:val="00055C00"/>
    <w:rsid w:val="0005644D"/>
    <w:rsid w:val="00056848"/>
    <w:rsid w:val="00056A1A"/>
    <w:rsid w:val="000571B2"/>
    <w:rsid w:val="0005782E"/>
    <w:rsid w:val="00060376"/>
    <w:rsid w:val="000607F8"/>
    <w:rsid w:val="00063157"/>
    <w:rsid w:val="0006378A"/>
    <w:rsid w:val="00064ABE"/>
    <w:rsid w:val="00065435"/>
    <w:rsid w:val="00065A83"/>
    <w:rsid w:val="00065AA5"/>
    <w:rsid w:val="000670B0"/>
    <w:rsid w:val="000679B6"/>
    <w:rsid w:val="00070160"/>
    <w:rsid w:val="0007190D"/>
    <w:rsid w:val="00071F0A"/>
    <w:rsid w:val="00072BD8"/>
    <w:rsid w:val="00073732"/>
    <w:rsid w:val="00073D7E"/>
    <w:rsid w:val="00074093"/>
    <w:rsid w:val="00074ED9"/>
    <w:rsid w:val="00076172"/>
    <w:rsid w:val="000763CE"/>
    <w:rsid w:val="000773C6"/>
    <w:rsid w:val="00077464"/>
    <w:rsid w:val="0007764A"/>
    <w:rsid w:val="00077731"/>
    <w:rsid w:val="000778C7"/>
    <w:rsid w:val="00077BB2"/>
    <w:rsid w:val="00080E06"/>
    <w:rsid w:val="00082060"/>
    <w:rsid w:val="00082068"/>
    <w:rsid w:val="000826C9"/>
    <w:rsid w:val="00082C07"/>
    <w:rsid w:val="00082EB5"/>
    <w:rsid w:val="00083A1B"/>
    <w:rsid w:val="0008464A"/>
    <w:rsid w:val="00085353"/>
    <w:rsid w:val="00085488"/>
    <w:rsid w:val="00085701"/>
    <w:rsid w:val="00085B5B"/>
    <w:rsid w:val="00085C12"/>
    <w:rsid w:val="00086231"/>
    <w:rsid w:val="0008631A"/>
    <w:rsid w:val="00087BF2"/>
    <w:rsid w:val="00087C12"/>
    <w:rsid w:val="00087DBB"/>
    <w:rsid w:val="000901DC"/>
    <w:rsid w:val="0009045B"/>
    <w:rsid w:val="000904D8"/>
    <w:rsid w:val="00090724"/>
    <w:rsid w:val="00090A93"/>
    <w:rsid w:val="0009118F"/>
    <w:rsid w:val="00091A74"/>
    <w:rsid w:val="00091E63"/>
    <w:rsid w:val="000924D6"/>
    <w:rsid w:val="00093B49"/>
    <w:rsid w:val="00093D8C"/>
    <w:rsid w:val="0009468C"/>
    <w:rsid w:val="00094F74"/>
    <w:rsid w:val="00094FCD"/>
    <w:rsid w:val="0009568F"/>
    <w:rsid w:val="00095C95"/>
    <w:rsid w:val="00096392"/>
    <w:rsid w:val="000964B7"/>
    <w:rsid w:val="00096C33"/>
    <w:rsid w:val="00097A2B"/>
    <w:rsid w:val="000A0970"/>
    <w:rsid w:val="000A1412"/>
    <w:rsid w:val="000A2EEF"/>
    <w:rsid w:val="000A2F70"/>
    <w:rsid w:val="000A35CB"/>
    <w:rsid w:val="000A50AC"/>
    <w:rsid w:val="000B02D0"/>
    <w:rsid w:val="000B0A1D"/>
    <w:rsid w:val="000B2AAD"/>
    <w:rsid w:val="000B2E60"/>
    <w:rsid w:val="000B30DF"/>
    <w:rsid w:val="000B4425"/>
    <w:rsid w:val="000B4433"/>
    <w:rsid w:val="000B50DF"/>
    <w:rsid w:val="000B550D"/>
    <w:rsid w:val="000B5715"/>
    <w:rsid w:val="000B5AA9"/>
    <w:rsid w:val="000B5DC6"/>
    <w:rsid w:val="000B6521"/>
    <w:rsid w:val="000B6611"/>
    <w:rsid w:val="000B701F"/>
    <w:rsid w:val="000B75D2"/>
    <w:rsid w:val="000B78E0"/>
    <w:rsid w:val="000B7FE1"/>
    <w:rsid w:val="000C0085"/>
    <w:rsid w:val="000C1928"/>
    <w:rsid w:val="000C2454"/>
    <w:rsid w:val="000C24DB"/>
    <w:rsid w:val="000C27DA"/>
    <w:rsid w:val="000C2D5B"/>
    <w:rsid w:val="000C3BED"/>
    <w:rsid w:val="000C5BBA"/>
    <w:rsid w:val="000C5E40"/>
    <w:rsid w:val="000C60AD"/>
    <w:rsid w:val="000C6D16"/>
    <w:rsid w:val="000C7038"/>
    <w:rsid w:val="000C710A"/>
    <w:rsid w:val="000C7C1E"/>
    <w:rsid w:val="000D09A7"/>
    <w:rsid w:val="000D0BE0"/>
    <w:rsid w:val="000D10AC"/>
    <w:rsid w:val="000D1305"/>
    <w:rsid w:val="000D2AF8"/>
    <w:rsid w:val="000D2C9C"/>
    <w:rsid w:val="000D340D"/>
    <w:rsid w:val="000D4724"/>
    <w:rsid w:val="000D4B0B"/>
    <w:rsid w:val="000D5F03"/>
    <w:rsid w:val="000D68F7"/>
    <w:rsid w:val="000D75AF"/>
    <w:rsid w:val="000E0D24"/>
    <w:rsid w:val="000E1D69"/>
    <w:rsid w:val="000E26D5"/>
    <w:rsid w:val="000E2A08"/>
    <w:rsid w:val="000E2EC1"/>
    <w:rsid w:val="000E52E8"/>
    <w:rsid w:val="000E5587"/>
    <w:rsid w:val="000E65B5"/>
    <w:rsid w:val="000E6970"/>
    <w:rsid w:val="000E7AB9"/>
    <w:rsid w:val="000E7CB4"/>
    <w:rsid w:val="000F0266"/>
    <w:rsid w:val="000F1512"/>
    <w:rsid w:val="000F1E90"/>
    <w:rsid w:val="000F2D23"/>
    <w:rsid w:val="000F2E05"/>
    <w:rsid w:val="000F3CB9"/>
    <w:rsid w:val="000F3D98"/>
    <w:rsid w:val="000F4EE4"/>
    <w:rsid w:val="000F54B5"/>
    <w:rsid w:val="000F5F1B"/>
    <w:rsid w:val="000F6034"/>
    <w:rsid w:val="000F6147"/>
    <w:rsid w:val="000F637F"/>
    <w:rsid w:val="001000C4"/>
    <w:rsid w:val="00100412"/>
    <w:rsid w:val="00101C71"/>
    <w:rsid w:val="00102EB5"/>
    <w:rsid w:val="00103202"/>
    <w:rsid w:val="001038D0"/>
    <w:rsid w:val="00103E91"/>
    <w:rsid w:val="00104EA8"/>
    <w:rsid w:val="0010530E"/>
    <w:rsid w:val="00105BF6"/>
    <w:rsid w:val="00107279"/>
    <w:rsid w:val="001074A6"/>
    <w:rsid w:val="001106F5"/>
    <w:rsid w:val="00110704"/>
    <w:rsid w:val="00110BBE"/>
    <w:rsid w:val="0011121D"/>
    <w:rsid w:val="001114B8"/>
    <w:rsid w:val="0011247D"/>
    <w:rsid w:val="00112868"/>
    <w:rsid w:val="0011294A"/>
    <w:rsid w:val="00113EDF"/>
    <w:rsid w:val="00114EA5"/>
    <w:rsid w:val="0011545F"/>
    <w:rsid w:val="00115AC8"/>
    <w:rsid w:val="00115F8C"/>
    <w:rsid w:val="00116F3A"/>
    <w:rsid w:val="00117D0F"/>
    <w:rsid w:val="00117EE8"/>
    <w:rsid w:val="001203AF"/>
    <w:rsid w:val="0012060F"/>
    <w:rsid w:val="00121CBD"/>
    <w:rsid w:val="001231CB"/>
    <w:rsid w:val="00123751"/>
    <w:rsid w:val="001239BE"/>
    <w:rsid w:val="001239DC"/>
    <w:rsid w:val="001255D2"/>
    <w:rsid w:val="00125D87"/>
    <w:rsid w:val="0012787A"/>
    <w:rsid w:val="00127A54"/>
    <w:rsid w:val="0013071A"/>
    <w:rsid w:val="00132347"/>
    <w:rsid w:val="00132442"/>
    <w:rsid w:val="001325E8"/>
    <w:rsid w:val="00132DB3"/>
    <w:rsid w:val="001341A9"/>
    <w:rsid w:val="00134D34"/>
    <w:rsid w:val="00135B78"/>
    <w:rsid w:val="00135BA9"/>
    <w:rsid w:val="0013670B"/>
    <w:rsid w:val="001368FF"/>
    <w:rsid w:val="00136A63"/>
    <w:rsid w:val="00136D5A"/>
    <w:rsid w:val="00140908"/>
    <w:rsid w:val="001419B5"/>
    <w:rsid w:val="00143B97"/>
    <w:rsid w:val="00144A35"/>
    <w:rsid w:val="00146174"/>
    <w:rsid w:val="00146A34"/>
    <w:rsid w:val="00146C9C"/>
    <w:rsid w:val="00146F2A"/>
    <w:rsid w:val="0014797D"/>
    <w:rsid w:val="0015089B"/>
    <w:rsid w:val="00150BD0"/>
    <w:rsid w:val="00151F2F"/>
    <w:rsid w:val="00152464"/>
    <w:rsid w:val="00152A4A"/>
    <w:rsid w:val="00153FFF"/>
    <w:rsid w:val="00154213"/>
    <w:rsid w:val="00155031"/>
    <w:rsid w:val="0015554F"/>
    <w:rsid w:val="00155755"/>
    <w:rsid w:val="0015615B"/>
    <w:rsid w:val="0015636C"/>
    <w:rsid w:val="00156BCA"/>
    <w:rsid w:val="00157C98"/>
    <w:rsid w:val="00160230"/>
    <w:rsid w:val="00160670"/>
    <w:rsid w:val="0016068F"/>
    <w:rsid w:val="00161487"/>
    <w:rsid w:val="001615A8"/>
    <w:rsid w:val="00162E96"/>
    <w:rsid w:val="00162F94"/>
    <w:rsid w:val="0016320C"/>
    <w:rsid w:val="0016340B"/>
    <w:rsid w:val="00163A36"/>
    <w:rsid w:val="00164425"/>
    <w:rsid w:val="0016475F"/>
    <w:rsid w:val="00164A98"/>
    <w:rsid w:val="00164C37"/>
    <w:rsid w:val="001658CC"/>
    <w:rsid w:val="00165C84"/>
    <w:rsid w:val="001663DD"/>
    <w:rsid w:val="00170BAB"/>
    <w:rsid w:val="001710C6"/>
    <w:rsid w:val="00171375"/>
    <w:rsid w:val="0017161D"/>
    <w:rsid w:val="001717D1"/>
    <w:rsid w:val="001729F1"/>
    <w:rsid w:val="00172BE0"/>
    <w:rsid w:val="001740F0"/>
    <w:rsid w:val="00174F7F"/>
    <w:rsid w:val="00175861"/>
    <w:rsid w:val="00175A97"/>
    <w:rsid w:val="00175B0F"/>
    <w:rsid w:val="00175CF3"/>
    <w:rsid w:val="00175FDE"/>
    <w:rsid w:val="00176B3D"/>
    <w:rsid w:val="00176DEF"/>
    <w:rsid w:val="00176EFE"/>
    <w:rsid w:val="00176F69"/>
    <w:rsid w:val="00180824"/>
    <w:rsid w:val="001823A8"/>
    <w:rsid w:val="0018250F"/>
    <w:rsid w:val="001832BC"/>
    <w:rsid w:val="00183FC2"/>
    <w:rsid w:val="00184099"/>
    <w:rsid w:val="00185878"/>
    <w:rsid w:val="00185E69"/>
    <w:rsid w:val="00186A00"/>
    <w:rsid w:val="00187276"/>
    <w:rsid w:val="00187CD9"/>
    <w:rsid w:val="001907DF"/>
    <w:rsid w:val="00190AEA"/>
    <w:rsid w:val="001919C8"/>
    <w:rsid w:val="00192A9E"/>
    <w:rsid w:val="00192E4B"/>
    <w:rsid w:val="00192FD5"/>
    <w:rsid w:val="00194226"/>
    <w:rsid w:val="00194C86"/>
    <w:rsid w:val="0019516A"/>
    <w:rsid w:val="00196050"/>
    <w:rsid w:val="00196630"/>
    <w:rsid w:val="00196ED2"/>
    <w:rsid w:val="001977EF"/>
    <w:rsid w:val="00197E02"/>
    <w:rsid w:val="001A1145"/>
    <w:rsid w:val="001A1318"/>
    <w:rsid w:val="001A1832"/>
    <w:rsid w:val="001A1972"/>
    <w:rsid w:val="001A1BC2"/>
    <w:rsid w:val="001A2819"/>
    <w:rsid w:val="001A365E"/>
    <w:rsid w:val="001A4658"/>
    <w:rsid w:val="001A65AE"/>
    <w:rsid w:val="001A7951"/>
    <w:rsid w:val="001B00FE"/>
    <w:rsid w:val="001B084F"/>
    <w:rsid w:val="001B12FB"/>
    <w:rsid w:val="001B3201"/>
    <w:rsid w:val="001B3834"/>
    <w:rsid w:val="001B3DE8"/>
    <w:rsid w:val="001B4891"/>
    <w:rsid w:val="001B7540"/>
    <w:rsid w:val="001C0C6A"/>
    <w:rsid w:val="001C14FA"/>
    <w:rsid w:val="001C215C"/>
    <w:rsid w:val="001C29FD"/>
    <w:rsid w:val="001C2EC8"/>
    <w:rsid w:val="001C3955"/>
    <w:rsid w:val="001C5D4F"/>
    <w:rsid w:val="001C6450"/>
    <w:rsid w:val="001C6BA5"/>
    <w:rsid w:val="001C6E03"/>
    <w:rsid w:val="001C7A1A"/>
    <w:rsid w:val="001C7D9E"/>
    <w:rsid w:val="001C7F85"/>
    <w:rsid w:val="001D048C"/>
    <w:rsid w:val="001D05A7"/>
    <w:rsid w:val="001D1F60"/>
    <w:rsid w:val="001D2AEC"/>
    <w:rsid w:val="001D3075"/>
    <w:rsid w:val="001D3DCD"/>
    <w:rsid w:val="001D459B"/>
    <w:rsid w:val="001D45D8"/>
    <w:rsid w:val="001D53FA"/>
    <w:rsid w:val="001D7403"/>
    <w:rsid w:val="001D7AA7"/>
    <w:rsid w:val="001E00F1"/>
    <w:rsid w:val="001E0147"/>
    <w:rsid w:val="001E0BDB"/>
    <w:rsid w:val="001E36D8"/>
    <w:rsid w:val="001E3F5B"/>
    <w:rsid w:val="001E455F"/>
    <w:rsid w:val="001E4EF7"/>
    <w:rsid w:val="001E5455"/>
    <w:rsid w:val="001E6183"/>
    <w:rsid w:val="001E6ED1"/>
    <w:rsid w:val="001F04B3"/>
    <w:rsid w:val="001F20FE"/>
    <w:rsid w:val="001F2343"/>
    <w:rsid w:val="001F25EA"/>
    <w:rsid w:val="001F34A5"/>
    <w:rsid w:val="001F38D8"/>
    <w:rsid w:val="001F6CB2"/>
    <w:rsid w:val="001F7385"/>
    <w:rsid w:val="001F7EBF"/>
    <w:rsid w:val="00200578"/>
    <w:rsid w:val="00202AE1"/>
    <w:rsid w:val="002032FA"/>
    <w:rsid w:val="0020330F"/>
    <w:rsid w:val="00204478"/>
    <w:rsid w:val="00204512"/>
    <w:rsid w:val="002045D1"/>
    <w:rsid w:val="002049AF"/>
    <w:rsid w:val="00205A87"/>
    <w:rsid w:val="00205BE9"/>
    <w:rsid w:val="00207C64"/>
    <w:rsid w:val="00211478"/>
    <w:rsid w:val="00212526"/>
    <w:rsid w:val="0021257F"/>
    <w:rsid w:val="00213C9E"/>
    <w:rsid w:val="00214248"/>
    <w:rsid w:val="002142BD"/>
    <w:rsid w:val="00214723"/>
    <w:rsid w:val="00214C0F"/>
    <w:rsid w:val="0021506D"/>
    <w:rsid w:val="002163FA"/>
    <w:rsid w:val="002167C8"/>
    <w:rsid w:val="00217427"/>
    <w:rsid w:val="002176C3"/>
    <w:rsid w:val="0021791C"/>
    <w:rsid w:val="00220026"/>
    <w:rsid w:val="00220083"/>
    <w:rsid w:val="002200EE"/>
    <w:rsid w:val="0022053A"/>
    <w:rsid w:val="00220C7A"/>
    <w:rsid w:val="0022126F"/>
    <w:rsid w:val="00221369"/>
    <w:rsid w:val="002219A5"/>
    <w:rsid w:val="00222461"/>
    <w:rsid w:val="00223AEC"/>
    <w:rsid w:val="0022422F"/>
    <w:rsid w:val="002258EC"/>
    <w:rsid w:val="00225F76"/>
    <w:rsid w:val="00225F89"/>
    <w:rsid w:val="002266E1"/>
    <w:rsid w:val="0022679E"/>
    <w:rsid w:val="002307B8"/>
    <w:rsid w:val="00230996"/>
    <w:rsid w:val="00230C61"/>
    <w:rsid w:val="00230DB2"/>
    <w:rsid w:val="00231123"/>
    <w:rsid w:val="00231B53"/>
    <w:rsid w:val="00231EB9"/>
    <w:rsid w:val="0023223C"/>
    <w:rsid w:val="00233CF1"/>
    <w:rsid w:val="00233F82"/>
    <w:rsid w:val="0023406F"/>
    <w:rsid w:val="00234B4A"/>
    <w:rsid w:val="00234CF8"/>
    <w:rsid w:val="00235AF7"/>
    <w:rsid w:val="00235DFE"/>
    <w:rsid w:val="00236148"/>
    <w:rsid w:val="00236B1C"/>
    <w:rsid w:val="00236B82"/>
    <w:rsid w:val="00237195"/>
    <w:rsid w:val="00237780"/>
    <w:rsid w:val="00237AC3"/>
    <w:rsid w:val="002400AF"/>
    <w:rsid w:val="002425CB"/>
    <w:rsid w:val="00243283"/>
    <w:rsid w:val="00243860"/>
    <w:rsid w:val="00243F1F"/>
    <w:rsid w:val="00244416"/>
    <w:rsid w:val="002456CA"/>
    <w:rsid w:val="002460C9"/>
    <w:rsid w:val="002460EC"/>
    <w:rsid w:val="002466BE"/>
    <w:rsid w:val="002479B7"/>
    <w:rsid w:val="00247B52"/>
    <w:rsid w:val="00250178"/>
    <w:rsid w:val="00250975"/>
    <w:rsid w:val="00251CFF"/>
    <w:rsid w:val="00251D71"/>
    <w:rsid w:val="00251E72"/>
    <w:rsid w:val="002524CC"/>
    <w:rsid w:val="002534E2"/>
    <w:rsid w:val="00253EC7"/>
    <w:rsid w:val="002548ED"/>
    <w:rsid w:val="002549FA"/>
    <w:rsid w:val="00254E07"/>
    <w:rsid w:val="0025685B"/>
    <w:rsid w:val="002570A1"/>
    <w:rsid w:val="00257C1E"/>
    <w:rsid w:val="002609E0"/>
    <w:rsid w:val="00261DE2"/>
    <w:rsid w:val="002623AA"/>
    <w:rsid w:val="002627AE"/>
    <w:rsid w:val="00263318"/>
    <w:rsid w:val="00263562"/>
    <w:rsid w:val="0026401B"/>
    <w:rsid w:val="00264868"/>
    <w:rsid w:val="00265052"/>
    <w:rsid w:val="00265493"/>
    <w:rsid w:val="002660D4"/>
    <w:rsid w:val="00266D99"/>
    <w:rsid w:val="0026735B"/>
    <w:rsid w:val="0026795D"/>
    <w:rsid w:val="00270405"/>
    <w:rsid w:val="0027071A"/>
    <w:rsid w:val="0027136C"/>
    <w:rsid w:val="00273592"/>
    <w:rsid w:val="00273EE5"/>
    <w:rsid w:val="00274872"/>
    <w:rsid w:val="00275C3C"/>
    <w:rsid w:val="00275DA2"/>
    <w:rsid w:val="00277784"/>
    <w:rsid w:val="00277841"/>
    <w:rsid w:val="00280430"/>
    <w:rsid w:val="002808DC"/>
    <w:rsid w:val="002813FD"/>
    <w:rsid w:val="00282457"/>
    <w:rsid w:val="0028282A"/>
    <w:rsid w:val="002834B6"/>
    <w:rsid w:val="00283A1D"/>
    <w:rsid w:val="00284539"/>
    <w:rsid w:val="00285880"/>
    <w:rsid w:val="002868C5"/>
    <w:rsid w:val="00287F81"/>
    <w:rsid w:val="0029016B"/>
    <w:rsid w:val="00291B5E"/>
    <w:rsid w:val="00291E16"/>
    <w:rsid w:val="00292063"/>
    <w:rsid w:val="0029306A"/>
    <w:rsid w:val="00293C52"/>
    <w:rsid w:val="002940F9"/>
    <w:rsid w:val="00294532"/>
    <w:rsid w:val="00294A1F"/>
    <w:rsid w:val="00295F5F"/>
    <w:rsid w:val="00296566"/>
    <w:rsid w:val="00296DB5"/>
    <w:rsid w:val="00297E43"/>
    <w:rsid w:val="00297EA4"/>
    <w:rsid w:val="002A1A9B"/>
    <w:rsid w:val="002A3593"/>
    <w:rsid w:val="002A564E"/>
    <w:rsid w:val="002A5EB7"/>
    <w:rsid w:val="002A64BE"/>
    <w:rsid w:val="002A702A"/>
    <w:rsid w:val="002A7136"/>
    <w:rsid w:val="002A7577"/>
    <w:rsid w:val="002A786A"/>
    <w:rsid w:val="002A7E93"/>
    <w:rsid w:val="002B033C"/>
    <w:rsid w:val="002B0BEB"/>
    <w:rsid w:val="002B0E43"/>
    <w:rsid w:val="002B11D6"/>
    <w:rsid w:val="002B1D5E"/>
    <w:rsid w:val="002B240D"/>
    <w:rsid w:val="002B2578"/>
    <w:rsid w:val="002B26EC"/>
    <w:rsid w:val="002B2D4F"/>
    <w:rsid w:val="002B3133"/>
    <w:rsid w:val="002B3688"/>
    <w:rsid w:val="002B3952"/>
    <w:rsid w:val="002B3B70"/>
    <w:rsid w:val="002B423A"/>
    <w:rsid w:val="002B459E"/>
    <w:rsid w:val="002B5313"/>
    <w:rsid w:val="002B5661"/>
    <w:rsid w:val="002B600F"/>
    <w:rsid w:val="002B604E"/>
    <w:rsid w:val="002B78A0"/>
    <w:rsid w:val="002B7AC1"/>
    <w:rsid w:val="002C037A"/>
    <w:rsid w:val="002C133E"/>
    <w:rsid w:val="002C2040"/>
    <w:rsid w:val="002C2437"/>
    <w:rsid w:val="002C2801"/>
    <w:rsid w:val="002C42EE"/>
    <w:rsid w:val="002C5C2F"/>
    <w:rsid w:val="002C6862"/>
    <w:rsid w:val="002D061A"/>
    <w:rsid w:val="002D0952"/>
    <w:rsid w:val="002D1302"/>
    <w:rsid w:val="002D19F4"/>
    <w:rsid w:val="002D402A"/>
    <w:rsid w:val="002D542F"/>
    <w:rsid w:val="002D5BB8"/>
    <w:rsid w:val="002D6183"/>
    <w:rsid w:val="002D69AA"/>
    <w:rsid w:val="002D6F91"/>
    <w:rsid w:val="002E0172"/>
    <w:rsid w:val="002E0DFA"/>
    <w:rsid w:val="002E11C9"/>
    <w:rsid w:val="002E12EA"/>
    <w:rsid w:val="002E2435"/>
    <w:rsid w:val="002E3466"/>
    <w:rsid w:val="002E39F8"/>
    <w:rsid w:val="002E4297"/>
    <w:rsid w:val="002E4313"/>
    <w:rsid w:val="002E4960"/>
    <w:rsid w:val="002E5025"/>
    <w:rsid w:val="002E6292"/>
    <w:rsid w:val="002E6CEF"/>
    <w:rsid w:val="002E70FD"/>
    <w:rsid w:val="002E7406"/>
    <w:rsid w:val="002E75A8"/>
    <w:rsid w:val="002F19A7"/>
    <w:rsid w:val="002F1B63"/>
    <w:rsid w:val="002F2356"/>
    <w:rsid w:val="002F2993"/>
    <w:rsid w:val="002F329D"/>
    <w:rsid w:val="002F3537"/>
    <w:rsid w:val="002F4298"/>
    <w:rsid w:val="002F4601"/>
    <w:rsid w:val="002F50F0"/>
    <w:rsid w:val="002F5EC3"/>
    <w:rsid w:val="002F6855"/>
    <w:rsid w:val="002F6A84"/>
    <w:rsid w:val="00300D6B"/>
    <w:rsid w:val="003017CA"/>
    <w:rsid w:val="003023A9"/>
    <w:rsid w:val="00302A8F"/>
    <w:rsid w:val="0030306E"/>
    <w:rsid w:val="003032F6"/>
    <w:rsid w:val="00305452"/>
    <w:rsid w:val="00305BFA"/>
    <w:rsid w:val="00305F57"/>
    <w:rsid w:val="003060A9"/>
    <w:rsid w:val="00307E0A"/>
    <w:rsid w:val="00307E9F"/>
    <w:rsid w:val="00310392"/>
    <w:rsid w:val="00310450"/>
    <w:rsid w:val="0031288A"/>
    <w:rsid w:val="0031389A"/>
    <w:rsid w:val="003143AC"/>
    <w:rsid w:val="00317361"/>
    <w:rsid w:val="003178E7"/>
    <w:rsid w:val="0032030E"/>
    <w:rsid w:val="003210AD"/>
    <w:rsid w:val="003210B5"/>
    <w:rsid w:val="00321A19"/>
    <w:rsid w:val="0032278D"/>
    <w:rsid w:val="0032286D"/>
    <w:rsid w:val="00323433"/>
    <w:rsid w:val="003234C3"/>
    <w:rsid w:val="00323842"/>
    <w:rsid w:val="00323AC3"/>
    <w:rsid w:val="0032444D"/>
    <w:rsid w:val="00324DDE"/>
    <w:rsid w:val="0032585F"/>
    <w:rsid w:val="00326D8B"/>
    <w:rsid w:val="00327BBE"/>
    <w:rsid w:val="00327D52"/>
    <w:rsid w:val="003314D3"/>
    <w:rsid w:val="0033299F"/>
    <w:rsid w:val="00332AE7"/>
    <w:rsid w:val="003332E0"/>
    <w:rsid w:val="00333F5E"/>
    <w:rsid w:val="0033560D"/>
    <w:rsid w:val="00335A80"/>
    <w:rsid w:val="00336C98"/>
    <w:rsid w:val="003372C1"/>
    <w:rsid w:val="0033777C"/>
    <w:rsid w:val="0034034B"/>
    <w:rsid w:val="00340373"/>
    <w:rsid w:val="003403AD"/>
    <w:rsid w:val="00340735"/>
    <w:rsid w:val="0034097E"/>
    <w:rsid w:val="0034105E"/>
    <w:rsid w:val="0034127C"/>
    <w:rsid w:val="00341F9E"/>
    <w:rsid w:val="00342AF5"/>
    <w:rsid w:val="00343428"/>
    <w:rsid w:val="00343D79"/>
    <w:rsid w:val="0034403D"/>
    <w:rsid w:val="003443DA"/>
    <w:rsid w:val="00345F3C"/>
    <w:rsid w:val="00346403"/>
    <w:rsid w:val="00346B8F"/>
    <w:rsid w:val="00346C1C"/>
    <w:rsid w:val="00346EA4"/>
    <w:rsid w:val="00347224"/>
    <w:rsid w:val="003472D5"/>
    <w:rsid w:val="00352653"/>
    <w:rsid w:val="0035345C"/>
    <w:rsid w:val="00353C9A"/>
    <w:rsid w:val="00353DD2"/>
    <w:rsid w:val="003541D0"/>
    <w:rsid w:val="003545BA"/>
    <w:rsid w:val="00356277"/>
    <w:rsid w:val="00360844"/>
    <w:rsid w:val="00360C26"/>
    <w:rsid w:val="00360DE1"/>
    <w:rsid w:val="00361B3A"/>
    <w:rsid w:val="00361CC8"/>
    <w:rsid w:val="003620B6"/>
    <w:rsid w:val="00362CD6"/>
    <w:rsid w:val="00362D1D"/>
    <w:rsid w:val="003633B4"/>
    <w:rsid w:val="00364AFF"/>
    <w:rsid w:val="00365978"/>
    <w:rsid w:val="00366588"/>
    <w:rsid w:val="003665FC"/>
    <w:rsid w:val="00366656"/>
    <w:rsid w:val="00366964"/>
    <w:rsid w:val="00370021"/>
    <w:rsid w:val="003703B1"/>
    <w:rsid w:val="00371A62"/>
    <w:rsid w:val="00371F47"/>
    <w:rsid w:val="003721D1"/>
    <w:rsid w:val="003725C8"/>
    <w:rsid w:val="003726FA"/>
    <w:rsid w:val="00372780"/>
    <w:rsid w:val="00372E66"/>
    <w:rsid w:val="00372F7A"/>
    <w:rsid w:val="003735A7"/>
    <w:rsid w:val="0037388F"/>
    <w:rsid w:val="003747C5"/>
    <w:rsid w:val="0037563A"/>
    <w:rsid w:val="00375A1F"/>
    <w:rsid w:val="00376389"/>
    <w:rsid w:val="00376D8E"/>
    <w:rsid w:val="003778EE"/>
    <w:rsid w:val="00380199"/>
    <w:rsid w:val="00380781"/>
    <w:rsid w:val="00380BBA"/>
    <w:rsid w:val="0038104E"/>
    <w:rsid w:val="00382254"/>
    <w:rsid w:val="00382635"/>
    <w:rsid w:val="003829FE"/>
    <w:rsid w:val="00382D53"/>
    <w:rsid w:val="003838DC"/>
    <w:rsid w:val="003845A3"/>
    <w:rsid w:val="003845E1"/>
    <w:rsid w:val="00384F2B"/>
    <w:rsid w:val="0038554F"/>
    <w:rsid w:val="00385923"/>
    <w:rsid w:val="00385C66"/>
    <w:rsid w:val="00385D70"/>
    <w:rsid w:val="0038625F"/>
    <w:rsid w:val="003876B6"/>
    <w:rsid w:val="00387E1B"/>
    <w:rsid w:val="00390A7E"/>
    <w:rsid w:val="00390B01"/>
    <w:rsid w:val="003913F7"/>
    <w:rsid w:val="003914F8"/>
    <w:rsid w:val="00391DA3"/>
    <w:rsid w:val="00391F25"/>
    <w:rsid w:val="00393189"/>
    <w:rsid w:val="00395654"/>
    <w:rsid w:val="00396189"/>
    <w:rsid w:val="003975AB"/>
    <w:rsid w:val="003A06D2"/>
    <w:rsid w:val="003A09C3"/>
    <w:rsid w:val="003A1A99"/>
    <w:rsid w:val="003A2982"/>
    <w:rsid w:val="003A4631"/>
    <w:rsid w:val="003A5052"/>
    <w:rsid w:val="003A52D8"/>
    <w:rsid w:val="003A5821"/>
    <w:rsid w:val="003A68B5"/>
    <w:rsid w:val="003A6A1E"/>
    <w:rsid w:val="003A6C68"/>
    <w:rsid w:val="003A6D25"/>
    <w:rsid w:val="003B0C2C"/>
    <w:rsid w:val="003B0FD0"/>
    <w:rsid w:val="003B0FD1"/>
    <w:rsid w:val="003B18FC"/>
    <w:rsid w:val="003B1977"/>
    <w:rsid w:val="003B2595"/>
    <w:rsid w:val="003B38C6"/>
    <w:rsid w:val="003B4666"/>
    <w:rsid w:val="003B4949"/>
    <w:rsid w:val="003B505A"/>
    <w:rsid w:val="003B63C5"/>
    <w:rsid w:val="003B719D"/>
    <w:rsid w:val="003B78D1"/>
    <w:rsid w:val="003B7AFC"/>
    <w:rsid w:val="003B7DEE"/>
    <w:rsid w:val="003C0432"/>
    <w:rsid w:val="003C0690"/>
    <w:rsid w:val="003C21F7"/>
    <w:rsid w:val="003C35D5"/>
    <w:rsid w:val="003C3A6C"/>
    <w:rsid w:val="003C3B78"/>
    <w:rsid w:val="003C4131"/>
    <w:rsid w:val="003C424C"/>
    <w:rsid w:val="003C473E"/>
    <w:rsid w:val="003C53CA"/>
    <w:rsid w:val="003C60B2"/>
    <w:rsid w:val="003C75EA"/>
    <w:rsid w:val="003C772D"/>
    <w:rsid w:val="003D0939"/>
    <w:rsid w:val="003D09DF"/>
    <w:rsid w:val="003D1FEE"/>
    <w:rsid w:val="003D243C"/>
    <w:rsid w:val="003D378C"/>
    <w:rsid w:val="003D39F1"/>
    <w:rsid w:val="003D3E54"/>
    <w:rsid w:val="003D50BD"/>
    <w:rsid w:val="003D5C8F"/>
    <w:rsid w:val="003D674A"/>
    <w:rsid w:val="003D7317"/>
    <w:rsid w:val="003D7389"/>
    <w:rsid w:val="003D7B51"/>
    <w:rsid w:val="003E0382"/>
    <w:rsid w:val="003E19AA"/>
    <w:rsid w:val="003E1F8E"/>
    <w:rsid w:val="003E1F94"/>
    <w:rsid w:val="003E249D"/>
    <w:rsid w:val="003E31A9"/>
    <w:rsid w:val="003E3816"/>
    <w:rsid w:val="003E4F78"/>
    <w:rsid w:val="003E50A4"/>
    <w:rsid w:val="003E5A12"/>
    <w:rsid w:val="003E5AA1"/>
    <w:rsid w:val="003E6946"/>
    <w:rsid w:val="003E7286"/>
    <w:rsid w:val="003E7303"/>
    <w:rsid w:val="003F01D2"/>
    <w:rsid w:val="003F3214"/>
    <w:rsid w:val="003F326D"/>
    <w:rsid w:val="003F587C"/>
    <w:rsid w:val="003F6BB8"/>
    <w:rsid w:val="003F6D2B"/>
    <w:rsid w:val="003F6FC8"/>
    <w:rsid w:val="003F7D81"/>
    <w:rsid w:val="004003F7"/>
    <w:rsid w:val="00401482"/>
    <w:rsid w:val="00401C70"/>
    <w:rsid w:val="00401D39"/>
    <w:rsid w:val="00401D40"/>
    <w:rsid w:val="004023F3"/>
    <w:rsid w:val="004024C2"/>
    <w:rsid w:val="004057C6"/>
    <w:rsid w:val="004067CE"/>
    <w:rsid w:val="00406A98"/>
    <w:rsid w:val="00411AA8"/>
    <w:rsid w:val="00412A42"/>
    <w:rsid w:val="00412EF0"/>
    <w:rsid w:val="00412F8F"/>
    <w:rsid w:val="004138BE"/>
    <w:rsid w:val="004145CE"/>
    <w:rsid w:val="00414ACB"/>
    <w:rsid w:val="00414B5A"/>
    <w:rsid w:val="004157AA"/>
    <w:rsid w:val="00416412"/>
    <w:rsid w:val="0041644A"/>
    <w:rsid w:val="00416BF2"/>
    <w:rsid w:val="00416C04"/>
    <w:rsid w:val="00416D8D"/>
    <w:rsid w:val="00417CC4"/>
    <w:rsid w:val="004220EA"/>
    <w:rsid w:val="00423BA5"/>
    <w:rsid w:val="004247A3"/>
    <w:rsid w:val="00427A9F"/>
    <w:rsid w:val="00431275"/>
    <w:rsid w:val="004316BD"/>
    <w:rsid w:val="0043170D"/>
    <w:rsid w:val="0043173C"/>
    <w:rsid w:val="00432CEE"/>
    <w:rsid w:val="00432E6E"/>
    <w:rsid w:val="00434C63"/>
    <w:rsid w:val="00434D53"/>
    <w:rsid w:val="00435868"/>
    <w:rsid w:val="00435B5A"/>
    <w:rsid w:val="00435E31"/>
    <w:rsid w:val="00437246"/>
    <w:rsid w:val="0044076A"/>
    <w:rsid w:val="00441EEF"/>
    <w:rsid w:val="00442D8E"/>
    <w:rsid w:val="00442F85"/>
    <w:rsid w:val="004433AF"/>
    <w:rsid w:val="0044347F"/>
    <w:rsid w:val="00443BC7"/>
    <w:rsid w:val="004449F6"/>
    <w:rsid w:val="00445034"/>
    <w:rsid w:val="004454C7"/>
    <w:rsid w:val="004454C9"/>
    <w:rsid w:val="00445C64"/>
    <w:rsid w:val="004477B6"/>
    <w:rsid w:val="00451122"/>
    <w:rsid w:val="0045264E"/>
    <w:rsid w:val="0045407B"/>
    <w:rsid w:val="00454158"/>
    <w:rsid w:val="00454A74"/>
    <w:rsid w:val="00454B30"/>
    <w:rsid w:val="00454D2F"/>
    <w:rsid w:val="004557DA"/>
    <w:rsid w:val="00456382"/>
    <w:rsid w:val="00456E15"/>
    <w:rsid w:val="004571EB"/>
    <w:rsid w:val="004601F7"/>
    <w:rsid w:val="004603FA"/>
    <w:rsid w:val="00460717"/>
    <w:rsid w:val="004607FC"/>
    <w:rsid w:val="00460F07"/>
    <w:rsid w:val="00460F19"/>
    <w:rsid w:val="0046183C"/>
    <w:rsid w:val="004628A8"/>
    <w:rsid w:val="004638B8"/>
    <w:rsid w:val="00463A11"/>
    <w:rsid w:val="004644FF"/>
    <w:rsid w:val="00464AF6"/>
    <w:rsid w:val="00464C11"/>
    <w:rsid w:val="00464EAF"/>
    <w:rsid w:val="0046625E"/>
    <w:rsid w:val="004675C9"/>
    <w:rsid w:val="00467C1E"/>
    <w:rsid w:val="00471432"/>
    <w:rsid w:val="00472413"/>
    <w:rsid w:val="0047335B"/>
    <w:rsid w:val="0047337E"/>
    <w:rsid w:val="00473F87"/>
    <w:rsid w:val="00474190"/>
    <w:rsid w:val="00475359"/>
    <w:rsid w:val="00476947"/>
    <w:rsid w:val="00476A2A"/>
    <w:rsid w:val="00476A2C"/>
    <w:rsid w:val="0047700B"/>
    <w:rsid w:val="004804EE"/>
    <w:rsid w:val="00480670"/>
    <w:rsid w:val="00480C55"/>
    <w:rsid w:val="004820B3"/>
    <w:rsid w:val="00482380"/>
    <w:rsid w:val="004823E9"/>
    <w:rsid w:val="00482DB2"/>
    <w:rsid w:val="00482E0E"/>
    <w:rsid w:val="00483BD6"/>
    <w:rsid w:val="004840ED"/>
    <w:rsid w:val="00484554"/>
    <w:rsid w:val="004845E4"/>
    <w:rsid w:val="0048535F"/>
    <w:rsid w:val="0048675B"/>
    <w:rsid w:val="0049085D"/>
    <w:rsid w:val="00490CAA"/>
    <w:rsid w:val="0049132E"/>
    <w:rsid w:val="00491472"/>
    <w:rsid w:val="0049159B"/>
    <w:rsid w:val="004931C6"/>
    <w:rsid w:val="00494033"/>
    <w:rsid w:val="00494FB2"/>
    <w:rsid w:val="004962F0"/>
    <w:rsid w:val="00496467"/>
    <w:rsid w:val="004969B8"/>
    <w:rsid w:val="004969CB"/>
    <w:rsid w:val="00496BD8"/>
    <w:rsid w:val="004979B2"/>
    <w:rsid w:val="004A0547"/>
    <w:rsid w:val="004A18BE"/>
    <w:rsid w:val="004A2428"/>
    <w:rsid w:val="004A34D8"/>
    <w:rsid w:val="004A36D9"/>
    <w:rsid w:val="004A3A0F"/>
    <w:rsid w:val="004A3E28"/>
    <w:rsid w:val="004A44D8"/>
    <w:rsid w:val="004A5468"/>
    <w:rsid w:val="004A54F9"/>
    <w:rsid w:val="004A5F20"/>
    <w:rsid w:val="004B0175"/>
    <w:rsid w:val="004B08FD"/>
    <w:rsid w:val="004B11E9"/>
    <w:rsid w:val="004B2133"/>
    <w:rsid w:val="004B2AE7"/>
    <w:rsid w:val="004B30BC"/>
    <w:rsid w:val="004B3395"/>
    <w:rsid w:val="004B365B"/>
    <w:rsid w:val="004B3865"/>
    <w:rsid w:val="004B3CFA"/>
    <w:rsid w:val="004B3E90"/>
    <w:rsid w:val="004B4B83"/>
    <w:rsid w:val="004B5082"/>
    <w:rsid w:val="004B6867"/>
    <w:rsid w:val="004B6B64"/>
    <w:rsid w:val="004B7345"/>
    <w:rsid w:val="004B7F9D"/>
    <w:rsid w:val="004C025C"/>
    <w:rsid w:val="004C0261"/>
    <w:rsid w:val="004C092E"/>
    <w:rsid w:val="004C144E"/>
    <w:rsid w:val="004C1BEB"/>
    <w:rsid w:val="004C2BB3"/>
    <w:rsid w:val="004C2C78"/>
    <w:rsid w:val="004C3158"/>
    <w:rsid w:val="004C3324"/>
    <w:rsid w:val="004C3488"/>
    <w:rsid w:val="004C35FD"/>
    <w:rsid w:val="004C37A6"/>
    <w:rsid w:val="004C3B3E"/>
    <w:rsid w:val="004C3CFB"/>
    <w:rsid w:val="004C3F50"/>
    <w:rsid w:val="004C4EEC"/>
    <w:rsid w:val="004C68FE"/>
    <w:rsid w:val="004C6BBB"/>
    <w:rsid w:val="004C72F8"/>
    <w:rsid w:val="004D0370"/>
    <w:rsid w:val="004D2680"/>
    <w:rsid w:val="004D27E9"/>
    <w:rsid w:val="004D4A3E"/>
    <w:rsid w:val="004D51C5"/>
    <w:rsid w:val="004D662B"/>
    <w:rsid w:val="004D778E"/>
    <w:rsid w:val="004E0A49"/>
    <w:rsid w:val="004E1EE6"/>
    <w:rsid w:val="004E2A24"/>
    <w:rsid w:val="004E2B18"/>
    <w:rsid w:val="004E2BE5"/>
    <w:rsid w:val="004E35AD"/>
    <w:rsid w:val="004E55F5"/>
    <w:rsid w:val="004E642A"/>
    <w:rsid w:val="004E6B25"/>
    <w:rsid w:val="004E70FB"/>
    <w:rsid w:val="004E7383"/>
    <w:rsid w:val="004E7428"/>
    <w:rsid w:val="004F0131"/>
    <w:rsid w:val="004F0F77"/>
    <w:rsid w:val="004F1377"/>
    <w:rsid w:val="004F141E"/>
    <w:rsid w:val="004F19E4"/>
    <w:rsid w:val="004F2B7F"/>
    <w:rsid w:val="004F2C9D"/>
    <w:rsid w:val="004F4608"/>
    <w:rsid w:val="004F5227"/>
    <w:rsid w:val="004F549B"/>
    <w:rsid w:val="004F71B8"/>
    <w:rsid w:val="00501216"/>
    <w:rsid w:val="0050194A"/>
    <w:rsid w:val="00502104"/>
    <w:rsid w:val="005025DF"/>
    <w:rsid w:val="0050298D"/>
    <w:rsid w:val="00503587"/>
    <w:rsid w:val="00503E61"/>
    <w:rsid w:val="00505B0B"/>
    <w:rsid w:val="00506234"/>
    <w:rsid w:val="0050675B"/>
    <w:rsid w:val="00506D15"/>
    <w:rsid w:val="00506ECF"/>
    <w:rsid w:val="00510BBE"/>
    <w:rsid w:val="005117EB"/>
    <w:rsid w:val="00512846"/>
    <w:rsid w:val="00512DB4"/>
    <w:rsid w:val="00513ACB"/>
    <w:rsid w:val="00514032"/>
    <w:rsid w:val="0051434A"/>
    <w:rsid w:val="00515974"/>
    <w:rsid w:val="005165F4"/>
    <w:rsid w:val="00516A59"/>
    <w:rsid w:val="00517EBB"/>
    <w:rsid w:val="00520384"/>
    <w:rsid w:val="0052135D"/>
    <w:rsid w:val="005217E4"/>
    <w:rsid w:val="00521915"/>
    <w:rsid w:val="005224BF"/>
    <w:rsid w:val="005225C6"/>
    <w:rsid w:val="005234F4"/>
    <w:rsid w:val="00524F87"/>
    <w:rsid w:val="005252A6"/>
    <w:rsid w:val="005252B7"/>
    <w:rsid w:val="0052737A"/>
    <w:rsid w:val="0052786D"/>
    <w:rsid w:val="00527C4A"/>
    <w:rsid w:val="00527F73"/>
    <w:rsid w:val="00533550"/>
    <w:rsid w:val="0053369B"/>
    <w:rsid w:val="00533FFE"/>
    <w:rsid w:val="005341FC"/>
    <w:rsid w:val="00534732"/>
    <w:rsid w:val="005350DC"/>
    <w:rsid w:val="00535D0E"/>
    <w:rsid w:val="00536FF3"/>
    <w:rsid w:val="0053723B"/>
    <w:rsid w:val="005376F9"/>
    <w:rsid w:val="00540754"/>
    <w:rsid w:val="00540B4D"/>
    <w:rsid w:val="00540F02"/>
    <w:rsid w:val="00541CCE"/>
    <w:rsid w:val="00541CEB"/>
    <w:rsid w:val="00543311"/>
    <w:rsid w:val="00543326"/>
    <w:rsid w:val="005445ED"/>
    <w:rsid w:val="0054585F"/>
    <w:rsid w:val="00545D16"/>
    <w:rsid w:val="00545E5C"/>
    <w:rsid w:val="005460A5"/>
    <w:rsid w:val="0054610F"/>
    <w:rsid w:val="005501A0"/>
    <w:rsid w:val="005513DB"/>
    <w:rsid w:val="0055158C"/>
    <w:rsid w:val="005532C9"/>
    <w:rsid w:val="005535A9"/>
    <w:rsid w:val="00553861"/>
    <w:rsid w:val="005557FA"/>
    <w:rsid w:val="00555907"/>
    <w:rsid w:val="00556155"/>
    <w:rsid w:val="0055657C"/>
    <w:rsid w:val="005567FC"/>
    <w:rsid w:val="00556AF3"/>
    <w:rsid w:val="00557211"/>
    <w:rsid w:val="00557687"/>
    <w:rsid w:val="0056067F"/>
    <w:rsid w:val="00562A8D"/>
    <w:rsid w:val="00562E7F"/>
    <w:rsid w:val="00562FDC"/>
    <w:rsid w:val="00564317"/>
    <w:rsid w:val="00564451"/>
    <w:rsid w:val="00564A51"/>
    <w:rsid w:val="005656D1"/>
    <w:rsid w:val="00565972"/>
    <w:rsid w:val="00565A2E"/>
    <w:rsid w:val="00565C2F"/>
    <w:rsid w:val="005661BB"/>
    <w:rsid w:val="00566E98"/>
    <w:rsid w:val="00566F09"/>
    <w:rsid w:val="005671F6"/>
    <w:rsid w:val="00567F94"/>
    <w:rsid w:val="005701C3"/>
    <w:rsid w:val="00570492"/>
    <w:rsid w:val="005718F6"/>
    <w:rsid w:val="00571DD3"/>
    <w:rsid w:val="005720C5"/>
    <w:rsid w:val="00572AFD"/>
    <w:rsid w:val="00572D45"/>
    <w:rsid w:val="00572EBA"/>
    <w:rsid w:val="00573DBB"/>
    <w:rsid w:val="0057508F"/>
    <w:rsid w:val="005750D3"/>
    <w:rsid w:val="00575548"/>
    <w:rsid w:val="005760BB"/>
    <w:rsid w:val="005761B4"/>
    <w:rsid w:val="00577B3C"/>
    <w:rsid w:val="00577CC6"/>
    <w:rsid w:val="00577FB8"/>
    <w:rsid w:val="0058094F"/>
    <w:rsid w:val="00581731"/>
    <w:rsid w:val="00582B87"/>
    <w:rsid w:val="00582CEE"/>
    <w:rsid w:val="005839A5"/>
    <w:rsid w:val="005843A1"/>
    <w:rsid w:val="005851CD"/>
    <w:rsid w:val="00585772"/>
    <w:rsid w:val="005864A3"/>
    <w:rsid w:val="00586CFE"/>
    <w:rsid w:val="005871F1"/>
    <w:rsid w:val="0058752C"/>
    <w:rsid w:val="00590BDA"/>
    <w:rsid w:val="00590C26"/>
    <w:rsid w:val="00591009"/>
    <w:rsid w:val="0059262E"/>
    <w:rsid w:val="00592FAD"/>
    <w:rsid w:val="005933DD"/>
    <w:rsid w:val="0059359C"/>
    <w:rsid w:val="00594897"/>
    <w:rsid w:val="0059555E"/>
    <w:rsid w:val="00595A48"/>
    <w:rsid w:val="00595BC7"/>
    <w:rsid w:val="00597630"/>
    <w:rsid w:val="005A07DD"/>
    <w:rsid w:val="005A0BD8"/>
    <w:rsid w:val="005A1B8D"/>
    <w:rsid w:val="005A27AB"/>
    <w:rsid w:val="005A3A1F"/>
    <w:rsid w:val="005A4C27"/>
    <w:rsid w:val="005A4E8F"/>
    <w:rsid w:val="005A6568"/>
    <w:rsid w:val="005A6712"/>
    <w:rsid w:val="005A6A92"/>
    <w:rsid w:val="005A6D2B"/>
    <w:rsid w:val="005A7689"/>
    <w:rsid w:val="005A7D55"/>
    <w:rsid w:val="005B025A"/>
    <w:rsid w:val="005B0A8E"/>
    <w:rsid w:val="005B5B74"/>
    <w:rsid w:val="005B5E02"/>
    <w:rsid w:val="005B6072"/>
    <w:rsid w:val="005B6772"/>
    <w:rsid w:val="005B6ED1"/>
    <w:rsid w:val="005B7144"/>
    <w:rsid w:val="005B7B01"/>
    <w:rsid w:val="005C02D9"/>
    <w:rsid w:val="005C0452"/>
    <w:rsid w:val="005C1114"/>
    <w:rsid w:val="005C170A"/>
    <w:rsid w:val="005C22FB"/>
    <w:rsid w:val="005C3E78"/>
    <w:rsid w:val="005C4D6C"/>
    <w:rsid w:val="005C4E44"/>
    <w:rsid w:val="005C5410"/>
    <w:rsid w:val="005C5C6F"/>
    <w:rsid w:val="005C5F09"/>
    <w:rsid w:val="005C6D4C"/>
    <w:rsid w:val="005C6F88"/>
    <w:rsid w:val="005C7BAC"/>
    <w:rsid w:val="005D0A57"/>
    <w:rsid w:val="005D17E2"/>
    <w:rsid w:val="005D23F4"/>
    <w:rsid w:val="005D2802"/>
    <w:rsid w:val="005D28A0"/>
    <w:rsid w:val="005D2D4C"/>
    <w:rsid w:val="005D39A2"/>
    <w:rsid w:val="005D45B2"/>
    <w:rsid w:val="005D4748"/>
    <w:rsid w:val="005D4E3A"/>
    <w:rsid w:val="005D5C4D"/>
    <w:rsid w:val="005D5D03"/>
    <w:rsid w:val="005D64F4"/>
    <w:rsid w:val="005E03A8"/>
    <w:rsid w:val="005E0C1D"/>
    <w:rsid w:val="005E1FB6"/>
    <w:rsid w:val="005E2682"/>
    <w:rsid w:val="005E3006"/>
    <w:rsid w:val="005E3898"/>
    <w:rsid w:val="005E46F3"/>
    <w:rsid w:val="005E47CB"/>
    <w:rsid w:val="005E520E"/>
    <w:rsid w:val="005E53AF"/>
    <w:rsid w:val="005E5651"/>
    <w:rsid w:val="005E5781"/>
    <w:rsid w:val="005E6880"/>
    <w:rsid w:val="005E6D01"/>
    <w:rsid w:val="005E75FC"/>
    <w:rsid w:val="005F08E4"/>
    <w:rsid w:val="005F0900"/>
    <w:rsid w:val="005F17A7"/>
    <w:rsid w:val="005F1B77"/>
    <w:rsid w:val="005F40F6"/>
    <w:rsid w:val="005F4B4D"/>
    <w:rsid w:val="005F50D8"/>
    <w:rsid w:val="005F5418"/>
    <w:rsid w:val="005F77D2"/>
    <w:rsid w:val="00601182"/>
    <w:rsid w:val="00601414"/>
    <w:rsid w:val="0060150E"/>
    <w:rsid w:val="00601692"/>
    <w:rsid w:val="00601704"/>
    <w:rsid w:val="006024D5"/>
    <w:rsid w:val="0060422C"/>
    <w:rsid w:val="00604258"/>
    <w:rsid w:val="006046E4"/>
    <w:rsid w:val="00604FDE"/>
    <w:rsid w:val="0060501F"/>
    <w:rsid w:val="00605ADF"/>
    <w:rsid w:val="00606CC9"/>
    <w:rsid w:val="00606FA8"/>
    <w:rsid w:val="006070B7"/>
    <w:rsid w:val="00607CA5"/>
    <w:rsid w:val="006102E5"/>
    <w:rsid w:val="00611240"/>
    <w:rsid w:val="00611BF8"/>
    <w:rsid w:val="0061231A"/>
    <w:rsid w:val="00612908"/>
    <w:rsid w:val="0061411E"/>
    <w:rsid w:val="006144F2"/>
    <w:rsid w:val="00614B63"/>
    <w:rsid w:val="00614E83"/>
    <w:rsid w:val="00614EAF"/>
    <w:rsid w:val="006154D4"/>
    <w:rsid w:val="00615A18"/>
    <w:rsid w:val="00616287"/>
    <w:rsid w:val="0062006D"/>
    <w:rsid w:val="00620C42"/>
    <w:rsid w:val="00620FD7"/>
    <w:rsid w:val="006212F8"/>
    <w:rsid w:val="00621646"/>
    <w:rsid w:val="006219B4"/>
    <w:rsid w:val="00621E42"/>
    <w:rsid w:val="0062388B"/>
    <w:rsid w:val="00625376"/>
    <w:rsid w:val="006267A1"/>
    <w:rsid w:val="006268B3"/>
    <w:rsid w:val="00626C18"/>
    <w:rsid w:val="00627622"/>
    <w:rsid w:val="00631094"/>
    <w:rsid w:val="0063258C"/>
    <w:rsid w:val="00632F7F"/>
    <w:rsid w:val="00633006"/>
    <w:rsid w:val="00633847"/>
    <w:rsid w:val="00633C76"/>
    <w:rsid w:val="00634954"/>
    <w:rsid w:val="00634970"/>
    <w:rsid w:val="00635B6A"/>
    <w:rsid w:val="006360DF"/>
    <w:rsid w:val="00636202"/>
    <w:rsid w:val="00636409"/>
    <w:rsid w:val="00636AC6"/>
    <w:rsid w:val="00637901"/>
    <w:rsid w:val="00640CD8"/>
    <w:rsid w:val="00641CD7"/>
    <w:rsid w:val="006424C7"/>
    <w:rsid w:val="00643070"/>
    <w:rsid w:val="006434A6"/>
    <w:rsid w:val="0064361C"/>
    <w:rsid w:val="006439C8"/>
    <w:rsid w:val="00644629"/>
    <w:rsid w:val="006455E7"/>
    <w:rsid w:val="00646B29"/>
    <w:rsid w:val="00650580"/>
    <w:rsid w:val="00650786"/>
    <w:rsid w:val="00650C45"/>
    <w:rsid w:val="00650C6D"/>
    <w:rsid w:val="00650D8A"/>
    <w:rsid w:val="00651C26"/>
    <w:rsid w:val="0065247D"/>
    <w:rsid w:val="00653C08"/>
    <w:rsid w:val="00654206"/>
    <w:rsid w:val="00654767"/>
    <w:rsid w:val="00654CE0"/>
    <w:rsid w:val="00654FD9"/>
    <w:rsid w:val="00655119"/>
    <w:rsid w:val="00655A12"/>
    <w:rsid w:val="00656564"/>
    <w:rsid w:val="0065713C"/>
    <w:rsid w:val="006600E4"/>
    <w:rsid w:val="0066207C"/>
    <w:rsid w:val="00662354"/>
    <w:rsid w:val="00662366"/>
    <w:rsid w:val="0066329B"/>
    <w:rsid w:val="00663447"/>
    <w:rsid w:val="0066367A"/>
    <w:rsid w:val="00664116"/>
    <w:rsid w:val="00664456"/>
    <w:rsid w:val="00664BBA"/>
    <w:rsid w:val="006651CC"/>
    <w:rsid w:val="006659C9"/>
    <w:rsid w:val="00665A78"/>
    <w:rsid w:val="00665F56"/>
    <w:rsid w:val="00665F94"/>
    <w:rsid w:val="00666CAB"/>
    <w:rsid w:val="006672C5"/>
    <w:rsid w:val="00670CFE"/>
    <w:rsid w:val="00672603"/>
    <w:rsid w:val="0067278D"/>
    <w:rsid w:val="00672DE3"/>
    <w:rsid w:val="00673EA9"/>
    <w:rsid w:val="00674F76"/>
    <w:rsid w:val="006760B3"/>
    <w:rsid w:val="00676BC2"/>
    <w:rsid w:val="00680C37"/>
    <w:rsid w:val="00681EB7"/>
    <w:rsid w:val="00682360"/>
    <w:rsid w:val="00682904"/>
    <w:rsid w:val="00682F3A"/>
    <w:rsid w:val="00683249"/>
    <w:rsid w:val="00683461"/>
    <w:rsid w:val="00684F36"/>
    <w:rsid w:val="006850EB"/>
    <w:rsid w:val="0068578E"/>
    <w:rsid w:val="006857FC"/>
    <w:rsid w:val="00687067"/>
    <w:rsid w:val="00687406"/>
    <w:rsid w:val="006874AD"/>
    <w:rsid w:val="00687D04"/>
    <w:rsid w:val="00690D5F"/>
    <w:rsid w:val="0069128D"/>
    <w:rsid w:val="00691532"/>
    <w:rsid w:val="006922BC"/>
    <w:rsid w:val="00692A91"/>
    <w:rsid w:val="00692F6D"/>
    <w:rsid w:val="00693586"/>
    <w:rsid w:val="006936D0"/>
    <w:rsid w:val="00693C28"/>
    <w:rsid w:val="00695F93"/>
    <w:rsid w:val="0069674E"/>
    <w:rsid w:val="0069710A"/>
    <w:rsid w:val="00697BA1"/>
    <w:rsid w:val="00697BCE"/>
    <w:rsid w:val="00697F49"/>
    <w:rsid w:val="006A031E"/>
    <w:rsid w:val="006A046E"/>
    <w:rsid w:val="006A0D74"/>
    <w:rsid w:val="006A1D11"/>
    <w:rsid w:val="006A25FE"/>
    <w:rsid w:val="006A28DC"/>
    <w:rsid w:val="006A3BDF"/>
    <w:rsid w:val="006A4BAE"/>
    <w:rsid w:val="006A6BFE"/>
    <w:rsid w:val="006A6DE2"/>
    <w:rsid w:val="006A75B3"/>
    <w:rsid w:val="006A78FF"/>
    <w:rsid w:val="006B037D"/>
    <w:rsid w:val="006B0386"/>
    <w:rsid w:val="006B0A94"/>
    <w:rsid w:val="006B11DC"/>
    <w:rsid w:val="006B3E17"/>
    <w:rsid w:val="006B402E"/>
    <w:rsid w:val="006B4420"/>
    <w:rsid w:val="006B4697"/>
    <w:rsid w:val="006B5EEB"/>
    <w:rsid w:val="006B5FE7"/>
    <w:rsid w:val="006B6CD2"/>
    <w:rsid w:val="006B7063"/>
    <w:rsid w:val="006B710B"/>
    <w:rsid w:val="006B76AF"/>
    <w:rsid w:val="006B7C03"/>
    <w:rsid w:val="006C089C"/>
    <w:rsid w:val="006C153A"/>
    <w:rsid w:val="006C22B0"/>
    <w:rsid w:val="006C28B7"/>
    <w:rsid w:val="006C2E0A"/>
    <w:rsid w:val="006C3066"/>
    <w:rsid w:val="006C3737"/>
    <w:rsid w:val="006C3787"/>
    <w:rsid w:val="006C3B4C"/>
    <w:rsid w:val="006C425B"/>
    <w:rsid w:val="006C4E96"/>
    <w:rsid w:val="006C5250"/>
    <w:rsid w:val="006C5B1E"/>
    <w:rsid w:val="006C640F"/>
    <w:rsid w:val="006C6B54"/>
    <w:rsid w:val="006C736C"/>
    <w:rsid w:val="006C76BC"/>
    <w:rsid w:val="006C782E"/>
    <w:rsid w:val="006C7D24"/>
    <w:rsid w:val="006D0495"/>
    <w:rsid w:val="006D064C"/>
    <w:rsid w:val="006D0F48"/>
    <w:rsid w:val="006D1875"/>
    <w:rsid w:val="006D1C8B"/>
    <w:rsid w:val="006D329A"/>
    <w:rsid w:val="006D4BB5"/>
    <w:rsid w:val="006D4BF7"/>
    <w:rsid w:val="006D4C3E"/>
    <w:rsid w:val="006D5293"/>
    <w:rsid w:val="006D6575"/>
    <w:rsid w:val="006D790A"/>
    <w:rsid w:val="006E1033"/>
    <w:rsid w:val="006E25D5"/>
    <w:rsid w:val="006E2753"/>
    <w:rsid w:val="006E2B65"/>
    <w:rsid w:val="006E3C3C"/>
    <w:rsid w:val="006E3C7C"/>
    <w:rsid w:val="006E3E5D"/>
    <w:rsid w:val="006E51A9"/>
    <w:rsid w:val="006E5743"/>
    <w:rsid w:val="006E6D1A"/>
    <w:rsid w:val="006E7B96"/>
    <w:rsid w:val="006F037E"/>
    <w:rsid w:val="006F0386"/>
    <w:rsid w:val="006F1293"/>
    <w:rsid w:val="006F2985"/>
    <w:rsid w:val="006F3714"/>
    <w:rsid w:val="006F4A7E"/>
    <w:rsid w:val="006F4E0A"/>
    <w:rsid w:val="006F502A"/>
    <w:rsid w:val="006F51BD"/>
    <w:rsid w:val="006F5757"/>
    <w:rsid w:val="006F7D49"/>
    <w:rsid w:val="007011D2"/>
    <w:rsid w:val="00701F61"/>
    <w:rsid w:val="00702C18"/>
    <w:rsid w:val="007037A5"/>
    <w:rsid w:val="00705A4C"/>
    <w:rsid w:val="00705D22"/>
    <w:rsid w:val="00706CA4"/>
    <w:rsid w:val="00706DA4"/>
    <w:rsid w:val="00706E8C"/>
    <w:rsid w:val="00707387"/>
    <w:rsid w:val="00707749"/>
    <w:rsid w:val="007106D5"/>
    <w:rsid w:val="00710F33"/>
    <w:rsid w:val="00711A58"/>
    <w:rsid w:val="00711BDB"/>
    <w:rsid w:val="00712139"/>
    <w:rsid w:val="0071220A"/>
    <w:rsid w:val="0071446C"/>
    <w:rsid w:val="00716076"/>
    <w:rsid w:val="0071645B"/>
    <w:rsid w:val="0071744B"/>
    <w:rsid w:val="007175C6"/>
    <w:rsid w:val="00717D6A"/>
    <w:rsid w:val="00717ED1"/>
    <w:rsid w:val="0072158C"/>
    <w:rsid w:val="00721750"/>
    <w:rsid w:val="007217B3"/>
    <w:rsid w:val="00721DEF"/>
    <w:rsid w:val="007223D8"/>
    <w:rsid w:val="00723097"/>
    <w:rsid w:val="00723712"/>
    <w:rsid w:val="00724118"/>
    <w:rsid w:val="00724277"/>
    <w:rsid w:val="00724288"/>
    <w:rsid w:val="00724BC4"/>
    <w:rsid w:val="00724D43"/>
    <w:rsid w:val="00727809"/>
    <w:rsid w:val="00730706"/>
    <w:rsid w:val="00730AB0"/>
    <w:rsid w:val="007325CA"/>
    <w:rsid w:val="007327C9"/>
    <w:rsid w:val="00732BB4"/>
    <w:rsid w:val="007334F9"/>
    <w:rsid w:val="00733639"/>
    <w:rsid w:val="00733A78"/>
    <w:rsid w:val="00733CDE"/>
    <w:rsid w:val="00734F1C"/>
    <w:rsid w:val="00734FF2"/>
    <w:rsid w:val="0073663A"/>
    <w:rsid w:val="00736C0A"/>
    <w:rsid w:val="0073798B"/>
    <w:rsid w:val="00737FA1"/>
    <w:rsid w:val="007406AA"/>
    <w:rsid w:val="007417BF"/>
    <w:rsid w:val="00741910"/>
    <w:rsid w:val="007422B8"/>
    <w:rsid w:val="00743B24"/>
    <w:rsid w:val="00743E76"/>
    <w:rsid w:val="0074528B"/>
    <w:rsid w:val="007457C4"/>
    <w:rsid w:val="00745FCA"/>
    <w:rsid w:val="00746C14"/>
    <w:rsid w:val="00746E2A"/>
    <w:rsid w:val="007470BE"/>
    <w:rsid w:val="00747324"/>
    <w:rsid w:val="0074750E"/>
    <w:rsid w:val="00750888"/>
    <w:rsid w:val="00751A91"/>
    <w:rsid w:val="00751D53"/>
    <w:rsid w:val="0075220E"/>
    <w:rsid w:val="00752EDC"/>
    <w:rsid w:val="0075421B"/>
    <w:rsid w:val="00755B96"/>
    <w:rsid w:val="00755BB3"/>
    <w:rsid w:val="00756EC2"/>
    <w:rsid w:val="007574BF"/>
    <w:rsid w:val="00757BE0"/>
    <w:rsid w:val="00760C85"/>
    <w:rsid w:val="00761A14"/>
    <w:rsid w:val="00762162"/>
    <w:rsid w:val="0076308A"/>
    <w:rsid w:val="0076488D"/>
    <w:rsid w:val="00764D32"/>
    <w:rsid w:val="00764DD0"/>
    <w:rsid w:val="00765564"/>
    <w:rsid w:val="00765A60"/>
    <w:rsid w:val="00766295"/>
    <w:rsid w:val="00767799"/>
    <w:rsid w:val="00767A08"/>
    <w:rsid w:val="00767BC6"/>
    <w:rsid w:val="00767D81"/>
    <w:rsid w:val="0077109C"/>
    <w:rsid w:val="00771560"/>
    <w:rsid w:val="00772E97"/>
    <w:rsid w:val="00773140"/>
    <w:rsid w:val="0077377D"/>
    <w:rsid w:val="0077378A"/>
    <w:rsid w:val="007740DF"/>
    <w:rsid w:val="00774E6D"/>
    <w:rsid w:val="00775C9B"/>
    <w:rsid w:val="0077662B"/>
    <w:rsid w:val="00776742"/>
    <w:rsid w:val="00777EED"/>
    <w:rsid w:val="00781432"/>
    <w:rsid w:val="00781F48"/>
    <w:rsid w:val="00782C70"/>
    <w:rsid w:val="007832B1"/>
    <w:rsid w:val="0078493D"/>
    <w:rsid w:val="007853D7"/>
    <w:rsid w:val="0078577C"/>
    <w:rsid w:val="007861D2"/>
    <w:rsid w:val="00790B74"/>
    <w:rsid w:val="007918B1"/>
    <w:rsid w:val="00792451"/>
    <w:rsid w:val="007927E6"/>
    <w:rsid w:val="007928B6"/>
    <w:rsid w:val="00793302"/>
    <w:rsid w:val="00794D38"/>
    <w:rsid w:val="00796D0E"/>
    <w:rsid w:val="00796E0A"/>
    <w:rsid w:val="00796EB2"/>
    <w:rsid w:val="0079792C"/>
    <w:rsid w:val="007A05A2"/>
    <w:rsid w:val="007A0C0B"/>
    <w:rsid w:val="007A138E"/>
    <w:rsid w:val="007A15C6"/>
    <w:rsid w:val="007A21C2"/>
    <w:rsid w:val="007A2451"/>
    <w:rsid w:val="007A2CBE"/>
    <w:rsid w:val="007A3883"/>
    <w:rsid w:val="007A44BE"/>
    <w:rsid w:val="007A5842"/>
    <w:rsid w:val="007A5CC8"/>
    <w:rsid w:val="007A732B"/>
    <w:rsid w:val="007B08C2"/>
    <w:rsid w:val="007B135E"/>
    <w:rsid w:val="007B1FD8"/>
    <w:rsid w:val="007B36ED"/>
    <w:rsid w:val="007B3702"/>
    <w:rsid w:val="007B39D6"/>
    <w:rsid w:val="007B3E6B"/>
    <w:rsid w:val="007B52CB"/>
    <w:rsid w:val="007B594D"/>
    <w:rsid w:val="007B7071"/>
    <w:rsid w:val="007B7ECD"/>
    <w:rsid w:val="007C0031"/>
    <w:rsid w:val="007C024D"/>
    <w:rsid w:val="007C064F"/>
    <w:rsid w:val="007C0AF3"/>
    <w:rsid w:val="007C1C2B"/>
    <w:rsid w:val="007C2537"/>
    <w:rsid w:val="007C284E"/>
    <w:rsid w:val="007C3797"/>
    <w:rsid w:val="007C4991"/>
    <w:rsid w:val="007C5878"/>
    <w:rsid w:val="007C6B47"/>
    <w:rsid w:val="007C70FB"/>
    <w:rsid w:val="007C71A4"/>
    <w:rsid w:val="007C742E"/>
    <w:rsid w:val="007D0039"/>
    <w:rsid w:val="007D0861"/>
    <w:rsid w:val="007D0FFD"/>
    <w:rsid w:val="007D124D"/>
    <w:rsid w:val="007D1328"/>
    <w:rsid w:val="007D1E89"/>
    <w:rsid w:val="007D32C5"/>
    <w:rsid w:val="007D38A0"/>
    <w:rsid w:val="007D5D0F"/>
    <w:rsid w:val="007D634B"/>
    <w:rsid w:val="007D63BF"/>
    <w:rsid w:val="007D6450"/>
    <w:rsid w:val="007D7722"/>
    <w:rsid w:val="007D7E0F"/>
    <w:rsid w:val="007D7EFE"/>
    <w:rsid w:val="007E119D"/>
    <w:rsid w:val="007E2428"/>
    <w:rsid w:val="007E2AF3"/>
    <w:rsid w:val="007E370C"/>
    <w:rsid w:val="007E3C70"/>
    <w:rsid w:val="007E3F40"/>
    <w:rsid w:val="007E62AE"/>
    <w:rsid w:val="007E6F85"/>
    <w:rsid w:val="007E7597"/>
    <w:rsid w:val="007E7FB3"/>
    <w:rsid w:val="007F096E"/>
    <w:rsid w:val="007F0B8F"/>
    <w:rsid w:val="007F1838"/>
    <w:rsid w:val="007F23AC"/>
    <w:rsid w:val="007F23D6"/>
    <w:rsid w:val="007F2679"/>
    <w:rsid w:val="007F2700"/>
    <w:rsid w:val="007F38EE"/>
    <w:rsid w:val="007F4383"/>
    <w:rsid w:val="007F45C3"/>
    <w:rsid w:val="007F4AAC"/>
    <w:rsid w:val="007F4F87"/>
    <w:rsid w:val="007F506C"/>
    <w:rsid w:val="007F50E0"/>
    <w:rsid w:val="007F60F5"/>
    <w:rsid w:val="007F664A"/>
    <w:rsid w:val="007F66C8"/>
    <w:rsid w:val="007F709D"/>
    <w:rsid w:val="00802139"/>
    <w:rsid w:val="00802807"/>
    <w:rsid w:val="008046A7"/>
    <w:rsid w:val="0080472F"/>
    <w:rsid w:val="00804AB5"/>
    <w:rsid w:val="00805267"/>
    <w:rsid w:val="008053DC"/>
    <w:rsid w:val="008055E1"/>
    <w:rsid w:val="008057BE"/>
    <w:rsid w:val="008059ED"/>
    <w:rsid w:val="0080766A"/>
    <w:rsid w:val="0080767F"/>
    <w:rsid w:val="00807CE3"/>
    <w:rsid w:val="00810868"/>
    <w:rsid w:val="0081086B"/>
    <w:rsid w:val="008111E8"/>
    <w:rsid w:val="00811505"/>
    <w:rsid w:val="0081179C"/>
    <w:rsid w:val="008131BB"/>
    <w:rsid w:val="00813471"/>
    <w:rsid w:val="00813A1C"/>
    <w:rsid w:val="00813A49"/>
    <w:rsid w:val="00813BBC"/>
    <w:rsid w:val="0081472E"/>
    <w:rsid w:val="00814936"/>
    <w:rsid w:val="00814EEB"/>
    <w:rsid w:val="0081554E"/>
    <w:rsid w:val="0081689F"/>
    <w:rsid w:val="00817B4A"/>
    <w:rsid w:val="0082016E"/>
    <w:rsid w:val="00820710"/>
    <w:rsid w:val="00820A13"/>
    <w:rsid w:val="00820E41"/>
    <w:rsid w:val="008211F2"/>
    <w:rsid w:val="00821F79"/>
    <w:rsid w:val="008222D2"/>
    <w:rsid w:val="008224BE"/>
    <w:rsid w:val="00822545"/>
    <w:rsid w:val="00822AB7"/>
    <w:rsid w:val="0082304F"/>
    <w:rsid w:val="00823218"/>
    <w:rsid w:val="00824A99"/>
    <w:rsid w:val="008254E6"/>
    <w:rsid w:val="00825532"/>
    <w:rsid w:val="008260ED"/>
    <w:rsid w:val="008262BF"/>
    <w:rsid w:val="008263F7"/>
    <w:rsid w:val="00827227"/>
    <w:rsid w:val="0082750D"/>
    <w:rsid w:val="00827DC2"/>
    <w:rsid w:val="008304B5"/>
    <w:rsid w:val="008309E2"/>
    <w:rsid w:val="00830DD6"/>
    <w:rsid w:val="00830FCA"/>
    <w:rsid w:val="00831CFD"/>
    <w:rsid w:val="00832111"/>
    <w:rsid w:val="0083337E"/>
    <w:rsid w:val="008355EC"/>
    <w:rsid w:val="008367EE"/>
    <w:rsid w:val="00836E5E"/>
    <w:rsid w:val="0083740D"/>
    <w:rsid w:val="00837E15"/>
    <w:rsid w:val="00840236"/>
    <w:rsid w:val="00842860"/>
    <w:rsid w:val="00843C11"/>
    <w:rsid w:val="00844B82"/>
    <w:rsid w:val="00845AD3"/>
    <w:rsid w:val="00845BD5"/>
    <w:rsid w:val="00846183"/>
    <w:rsid w:val="00846A95"/>
    <w:rsid w:val="00846DF6"/>
    <w:rsid w:val="00847BDB"/>
    <w:rsid w:val="00850819"/>
    <w:rsid w:val="008508D6"/>
    <w:rsid w:val="00852960"/>
    <w:rsid w:val="008534A6"/>
    <w:rsid w:val="00853DC6"/>
    <w:rsid w:val="0085467C"/>
    <w:rsid w:val="00855B29"/>
    <w:rsid w:val="00856C9A"/>
    <w:rsid w:val="008577D1"/>
    <w:rsid w:val="00861825"/>
    <w:rsid w:val="00862701"/>
    <w:rsid w:val="00863084"/>
    <w:rsid w:val="0086582D"/>
    <w:rsid w:val="00865FEF"/>
    <w:rsid w:val="00867E41"/>
    <w:rsid w:val="00867F8E"/>
    <w:rsid w:val="0087003A"/>
    <w:rsid w:val="00871640"/>
    <w:rsid w:val="00871D9F"/>
    <w:rsid w:val="00872F8C"/>
    <w:rsid w:val="008735AB"/>
    <w:rsid w:val="0087369E"/>
    <w:rsid w:val="008737B9"/>
    <w:rsid w:val="00873945"/>
    <w:rsid w:val="0087459F"/>
    <w:rsid w:val="008759EF"/>
    <w:rsid w:val="00876CCF"/>
    <w:rsid w:val="00877996"/>
    <w:rsid w:val="00877BD2"/>
    <w:rsid w:val="00877DAE"/>
    <w:rsid w:val="00880685"/>
    <w:rsid w:val="00881C57"/>
    <w:rsid w:val="00881D25"/>
    <w:rsid w:val="00882544"/>
    <w:rsid w:val="0088260A"/>
    <w:rsid w:val="00883D77"/>
    <w:rsid w:val="0088448D"/>
    <w:rsid w:val="00887791"/>
    <w:rsid w:val="008901E5"/>
    <w:rsid w:val="00890F70"/>
    <w:rsid w:val="00891248"/>
    <w:rsid w:val="00891C1C"/>
    <w:rsid w:val="00891CCB"/>
    <w:rsid w:val="00892FF8"/>
    <w:rsid w:val="00894188"/>
    <w:rsid w:val="008942C0"/>
    <w:rsid w:val="00894584"/>
    <w:rsid w:val="00895850"/>
    <w:rsid w:val="00895A42"/>
    <w:rsid w:val="00896796"/>
    <w:rsid w:val="008974F3"/>
    <w:rsid w:val="00897883"/>
    <w:rsid w:val="00897F48"/>
    <w:rsid w:val="008A00E3"/>
    <w:rsid w:val="008A0ACF"/>
    <w:rsid w:val="008A14A4"/>
    <w:rsid w:val="008A2EDC"/>
    <w:rsid w:val="008A2FC3"/>
    <w:rsid w:val="008A3516"/>
    <w:rsid w:val="008A66A7"/>
    <w:rsid w:val="008A675C"/>
    <w:rsid w:val="008A6A84"/>
    <w:rsid w:val="008A6C72"/>
    <w:rsid w:val="008A6C82"/>
    <w:rsid w:val="008A7883"/>
    <w:rsid w:val="008A7A92"/>
    <w:rsid w:val="008A7C52"/>
    <w:rsid w:val="008B0C64"/>
    <w:rsid w:val="008B0CA4"/>
    <w:rsid w:val="008B0D88"/>
    <w:rsid w:val="008B1F87"/>
    <w:rsid w:val="008B291C"/>
    <w:rsid w:val="008B406B"/>
    <w:rsid w:val="008B41DB"/>
    <w:rsid w:val="008B4457"/>
    <w:rsid w:val="008B4E27"/>
    <w:rsid w:val="008B57FA"/>
    <w:rsid w:val="008B62CD"/>
    <w:rsid w:val="008B6DCF"/>
    <w:rsid w:val="008B6EA0"/>
    <w:rsid w:val="008B6FEB"/>
    <w:rsid w:val="008B7F3F"/>
    <w:rsid w:val="008C1296"/>
    <w:rsid w:val="008C1425"/>
    <w:rsid w:val="008C152E"/>
    <w:rsid w:val="008C2413"/>
    <w:rsid w:val="008C2F7A"/>
    <w:rsid w:val="008C30D5"/>
    <w:rsid w:val="008C32F4"/>
    <w:rsid w:val="008C376C"/>
    <w:rsid w:val="008C4B8B"/>
    <w:rsid w:val="008C6186"/>
    <w:rsid w:val="008C798B"/>
    <w:rsid w:val="008D15C8"/>
    <w:rsid w:val="008D1B98"/>
    <w:rsid w:val="008D210E"/>
    <w:rsid w:val="008D2D10"/>
    <w:rsid w:val="008D32F3"/>
    <w:rsid w:val="008D335A"/>
    <w:rsid w:val="008D3962"/>
    <w:rsid w:val="008D3F11"/>
    <w:rsid w:val="008D40B9"/>
    <w:rsid w:val="008D55ED"/>
    <w:rsid w:val="008D60BE"/>
    <w:rsid w:val="008D64D8"/>
    <w:rsid w:val="008D6A43"/>
    <w:rsid w:val="008D6BD8"/>
    <w:rsid w:val="008D737D"/>
    <w:rsid w:val="008E141F"/>
    <w:rsid w:val="008E2331"/>
    <w:rsid w:val="008E3203"/>
    <w:rsid w:val="008E3B0E"/>
    <w:rsid w:val="008E3FDD"/>
    <w:rsid w:val="008E46A6"/>
    <w:rsid w:val="008E4806"/>
    <w:rsid w:val="008E58C7"/>
    <w:rsid w:val="008E5DD8"/>
    <w:rsid w:val="008E698F"/>
    <w:rsid w:val="008E701D"/>
    <w:rsid w:val="008E7FF1"/>
    <w:rsid w:val="008F0771"/>
    <w:rsid w:val="008F0856"/>
    <w:rsid w:val="008F08DD"/>
    <w:rsid w:val="008F162B"/>
    <w:rsid w:val="008F17AB"/>
    <w:rsid w:val="008F251F"/>
    <w:rsid w:val="008F2B19"/>
    <w:rsid w:val="008F33AB"/>
    <w:rsid w:val="008F3B53"/>
    <w:rsid w:val="008F3B78"/>
    <w:rsid w:val="008F48EB"/>
    <w:rsid w:val="008F5F35"/>
    <w:rsid w:val="008F7ED0"/>
    <w:rsid w:val="008F7F4F"/>
    <w:rsid w:val="00900D38"/>
    <w:rsid w:val="00900FA9"/>
    <w:rsid w:val="00902EFB"/>
    <w:rsid w:val="0090317F"/>
    <w:rsid w:val="009045FC"/>
    <w:rsid w:val="009049B8"/>
    <w:rsid w:val="00904CC5"/>
    <w:rsid w:val="00905687"/>
    <w:rsid w:val="00906DAF"/>
    <w:rsid w:val="0090704E"/>
    <w:rsid w:val="00907218"/>
    <w:rsid w:val="0090741E"/>
    <w:rsid w:val="0090764B"/>
    <w:rsid w:val="0091052F"/>
    <w:rsid w:val="0091078A"/>
    <w:rsid w:val="009120B2"/>
    <w:rsid w:val="00913146"/>
    <w:rsid w:val="00913A4A"/>
    <w:rsid w:val="00914BD1"/>
    <w:rsid w:val="00914F1A"/>
    <w:rsid w:val="0091538A"/>
    <w:rsid w:val="0091690F"/>
    <w:rsid w:val="00917C15"/>
    <w:rsid w:val="009206D6"/>
    <w:rsid w:val="009215BE"/>
    <w:rsid w:val="00921E88"/>
    <w:rsid w:val="00921EC5"/>
    <w:rsid w:val="0092548F"/>
    <w:rsid w:val="00926171"/>
    <w:rsid w:val="00926391"/>
    <w:rsid w:val="00926863"/>
    <w:rsid w:val="00926C9A"/>
    <w:rsid w:val="0092759B"/>
    <w:rsid w:val="00930D25"/>
    <w:rsid w:val="00931697"/>
    <w:rsid w:val="00931863"/>
    <w:rsid w:val="00931DAE"/>
    <w:rsid w:val="00931DBE"/>
    <w:rsid w:val="00931EC0"/>
    <w:rsid w:val="00932073"/>
    <w:rsid w:val="00932497"/>
    <w:rsid w:val="0093349E"/>
    <w:rsid w:val="009334A4"/>
    <w:rsid w:val="009334CF"/>
    <w:rsid w:val="009335C0"/>
    <w:rsid w:val="0093387D"/>
    <w:rsid w:val="00934BDF"/>
    <w:rsid w:val="00937309"/>
    <w:rsid w:val="00937692"/>
    <w:rsid w:val="00937CB5"/>
    <w:rsid w:val="00937CD6"/>
    <w:rsid w:val="00940158"/>
    <w:rsid w:val="009404F3"/>
    <w:rsid w:val="00940D59"/>
    <w:rsid w:val="00941018"/>
    <w:rsid w:val="00942479"/>
    <w:rsid w:val="0094399D"/>
    <w:rsid w:val="009445CE"/>
    <w:rsid w:val="009449A7"/>
    <w:rsid w:val="00944D8C"/>
    <w:rsid w:val="0094516E"/>
    <w:rsid w:val="009461B8"/>
    <w:rsid w:val="00946ACA"/>
    <w:rsid w:val="00946B61"/>
    <w:rsid w:val="00946D95"/>
    <w:rsid w:val="00946FD9"/>
    <w:rsid w:val="009479CC"/>
    <w:rsid w:val="0095050B"/>
    <w:rsid w:val="0095057C"/>
    <w:rsid w:val="009527BA"/>
    <w:rsid w:val="009529F2"/>
    <w:rsid w:val="00955AA4"/>
    <w:rsid w:val="0096012E"/>
    <w:rsid w:val="00960CA5"/>
    <w:rsid w:val="00960E7A"/>
    <w:rsid w:val="00961FAB"/>
    <w:rsid w:val="009625D7"/>
    <w:rsid w:val="00964173"/>
    <w:rsid w:val="009644FD"/>
    <w:rsid w:val="009652E6"/>
    <w:rsid w:val="0096532D"/>
    <w:rsid w:val="00965638"/>
    <w:rsid w:val="009657A0"/>
    <w:rsid w:val="00965D46"/>
    <w:rsid w:val="00965D48"/>
    <w:rsid w:val="009667D1"/>
    <w:rsid w:val="009675DA"/>
    <w:rsid w:val="009679ED"/>
    <w:rsid w:val="00970487"/>
    <w:rsid w:val="00970B7A"/>
    <w:rsid w:val="00970BA0"/>
    <w:rsid w:val="0097225E"/>
    <w:rsid w:val="009731B0"/>
    <w:rsid w:val="00973F40"/>
    <w:rsid w:val="00973F55"/>
    <w:rsid w:val="00976910"/>
    <w:rsid w:val="00976A7C"/>
    <w:rsid w:val="00976AE2"/>
    <w:rsid w:val="00977F62"/>
    <w:rsid w:val="00981C4C"/>
    <w:rsid w:val="00982C82"/>
    <w:rsid w:val="009834C4"/>
    <w:rsid w:val="009835CF"/>
    <w:rsid w:val="00986D4E"/>
    <w:rsid w:val="00987E32"/>
    <w:rsid w:val="0099000A"/>
    <w:rsid w:val="009901F4"/>
    <w:rsid w:val="0099052C"/>
    <w:rsid w:val="00990A53"/>
    <w:rsid w:val="0099120B"/>
    <w:rsid w:val="009921DA"/>
    <w:rsid w:val="0099259F"/>
    <w:rsid w:val="00992F4C"/>
    <w:rsid w:val="00993A9D"/>
    <w:rsid w:val="00993FF8"/>
    <w:rsid w:val="00994855"/>
    <w:rsid w:val="00994F37"/>
    <w:rsid w:val="009953C7"/>
    <w:rsid w:val="00996098"/>
    <w:rsid w:val="009964EA"/>
    <w:rsid w:val="00996BF6"/>
    <w:rsid w:val="00996EDC"/>
    <w:rsid w:val="009A060F"/>
    <w:rsid w:val="009A093B"/>
    <w:rsid w:val="009A16AC"/>
    <w:rsid w:val="009A260D"/>
    <w:rsid w:val="009A28D1"/>
    <w:rsid w:val="009A3A51"/>
    <w:rsid w:val="009A462D"/>
    <w:rsid w:val="009A4A01"/>
    <w:rsid w:val="009A5379"/>
    <w:rsid w:val="009A5E47"/>
    <w:rsid w:val="009A7067"/>
    <w:rsid w:val="009B0251"/>
    <w:rsid w:val="009B1DC7"/>
    <w:rsid w:val="009B265E"/>
    <w:rsid w:val="009B284D"/>
    <w:rsid w:val="009B3891"/>
    <w:rsid w:val="009B3909"/>
    <w:rsid w:val="009B3B48"/>
    <w:rsid w:val="009B3EF6"/>
    <w:rsid w:val="009B40E4"/>
    <w:rsid w:val="009B4599"/>
    <w:rsid w:val="009B4CED"/>
    <w:rsid w:val="009B61FE"/>
    <w:rsid w:val="009B69A3"/>
    <w:rsid w:val="009B6D7D"/>
    <w:rsid w:val="009C27D6"/>
    <w:rsid w:val="009C2930"/>
    <w:rsid w:val="009C3975"/>
    <w:rsid w:val="009C3A9C"/>
    <w:rsid w:val="009C4402"/>
    <w:rsid w:val="009C4A06"/>
    <w:rsid w:val="009C4E60"/>
    <w:rsid w:val="009C4E67"/>
    <w:rsid w:val="009C56D6"/>
    <w:rsid w:val="009C5A5F"/>
    <w:rsid w:val="009C6132"/>
    <w:rsid w:val="009C645F"/>
    <w:rsid w:val="009C6503"/>
    <w:rsid w:val="009C68E2"/>
    <w:rsid w:val="009C7797"/>
    <w:rsid w:val="009D06F6"/>
    <w:rsid w:val="009D0D73"/>
    <w:rsid w:val="009D21F4"/>
    <w:rsid w:val="009D29B0"/>
    <w:rsid w:val="009D3D65"/>
    <w:rsid w:val="009D4778"/>
    <w:rsid w:val="009D4E83"/>
    <w:rsid w:val="009D5228"/>
    <w:rsid w:val="009D547A"/>
    <w:rsid w:val="009D5764"/>
    <w:rsid w:val="009D5FC4"/>
    <w:rsid w:val="009D7267"/>
    <w:rsid w:val="009E0DBB"/>
    <w:rsid w:val="009E24E5"/>
    <w:rsid w:val="009E27D1"/>
    <w:rsid w:val="009E303E"/>
    <w:rsid w:val="009E42CF"/>
    <w:rsid w:val="009E44B3"/>
    <w:rsid w:val="009E5613"/>
    <w:rsid w:val="009E7703"/>
    <w:rsid w:val="009F0EE1"/>
    <w:rsid w:val="009F2198"/>
    <w:rsid w:val="009F2791"/>
    <w:rsid w:val="009F3AA2"/>
    <w:rsid w:val="009F46E4"/>
    <w:rsid w:val="009F4C7C"/>
    <w:rsid w:val="009F4D4C"/>
    <w:rsid w:val="009F4FA6"/>
    <w:rsid w:val="009F5306"/>
    <w:rsid w:val="009F59C8"/>
    <w:rsid w:val="009F5EEE"/>
    <w:rsid w:val="009F7660"/>
    <w:rsid w:val="009F7BDF"/>
    <w:rsid w:val="009F7C0C"/>
    <w:rsid w:val="00A00C6B"/>
    <w:rsid w:val="00A00DB4"/>
    <w:rsid w:val="00A01598"/>
    <w:rsid w:val="00A0180A"/>
    <w:rsid w:val="00A01B5E"/>
    <w:rsid w:val="00A03512"/>
    <w:rsid w:val="00A04A82"/>
    <w:rsid w:val="00A04D7F"/>
    <w:rsid w:val="00A06046"/>
    <w:rsid w:val="00A07266"/>
    <w:rsid w:val="00A10BD3"/>
    <w:rsid w:val="00A12644"/>
    <w:rsid w:val="00A13910"/>
    <w:rsid w:val="00A13E8A"/>
    <w:rsid w:val="00A14ECB"/>
    <w:rsid w:val="00A1757E"/>
    <w:rsid w:val="00A17A77"/>
    <w:rsid w:val="00A207EB"/>
    <w:rsid w:val="00A22F5A"/>
    <w:rsid w:val="00A22FF0"/>
    <w:rsid w:val="00A23177"/>
    <w:rsid w:val="00A23BF3"/>
    <w:rsid w:val="00A23CDD"/>
    <w:rsid w:val="00A25391"/>
    <w:rsid w:val="00A25663"/>
    <w:rsid w:val="00A257FE"/>
    <w:rsid w:val="00A25901"/>
    <w:rsid w:val="00A25E4C"/>
    <w:rsid w:val="00A26223"/>
    <w:rsid w:val="00A267F2"/>
    <w:rsid w:val="00A269BD"/>
    <w:rsid w:val="00A27159"/>
    <w:rsid w:val="00A27D12"/>
    <w:rsid w:val="00A31AA1"/>
    <w:rsid w:val="00A31B08"/>
    <w:rsid w:val="00A322FE"/>
    <w:rsid w:val="00A3365F"/>
    <w:rsid w:val="00A33DAB"/>
    <w:rsid w:val="00A33E28"/>
    <w:rsid w:val="00A347AD"/>
    <w:rsid w:val="00A34CC5"/>
    <w:rsid w:val="00A36689"/>
    <w:rsid w:val="00A36AF9"/>
    <w:rsid w:val="00A377A8"/>
    <w:rsid w:val="00A377B8"/>
    <w:rsid w:val="00A379D8"/>
    <w:rsid w:val="00A37DE9"/>
    <w:rsid w:val="00A407DE"/>
    <w:rsid w:val="00A41796"/>
    <w:rsid w:val="00A41903"/>
    <w:rsid w:val="00A41E41"/>
    <w:rsid w:val="00A41EE2"/>
    <w:rsid w:val="00A44263"/>
    <w:rsid w:val="00A44297"/>
    <w:rsid w:val="00A463C8"/>
    <w:rsid w:val="00A4739B"/>
    <w:rsid w:val="00A47CB2"/>
    <w:rsid w:val="00A5019C"/>
    <w:rsid w:val="00A50A5A"/>
    <w:rsid w:val="00A50E86"/>
    <w:rsid w:val="00A5136B"/>
    <w:rsid w:val="00A51641"/>
    <w:rsid w:val="00A520E1"/>
    <w:rsid w:val="00A52361"/>
    <w:rsid w:val="00A5247F"/>
    <w:rsid w:val="00A54129"/>
    <w:rsid w:val="00A5473C"/>
    <w:rsid w:val="00A548D0"/>
    <w:rsid w:val="00A54B96"/>
    <w:rsid w:val="00A54E15"/>
    <w:rsid w:val="00A6090F"/>
    <w:rsid w:val="00A63206"/>
    <w:rsid w:val="00A6465B"/>
    <w:rsid w:val="00A647D5"/>
    <w:rsid w:val="00A64936"/>
    <w:rsid w:val="00A64A35"/>
    <w:rsid w:val="00A64DEE"/>
    <w:rsid w:val="00A6542E"/>
    <w:rsid w:val="00A6676E"/>
    <w:rsid w:val="00A67DFA"/>
    <w:rsid w:val="00A70162"/>
    <w:rsid w:val="00A70CBB"/>
    <w:rsid w:val="00A70DDD"/>
    <w:rsid w:val="00A718F2"/>
    <w:rsid w:val="00A72A96"/>
    <w:rsid w:val="00A73860"/>
    <w:rsid w:val="00A738BC"/>
    <w:rsid w:val="00A744FE"/>
    <w:rsid w:val="00A745E8"/>
    <w:rsid w:val="00A75694"/>
    <w:rsid w:val="00A7680F"/>
    <w:rsid w:val="00A776B3"/>
    <w:rsid w:val="00A809CF"/>
    <w:rsid w:val="00A81F3F"/>
    <w:rsid w:val="00A82B75"/>
    <w:rsid w:val="00A84A5C"/>
    <w:rsid w:val="00A84B4B"/>
    <w:rsid w:val="00A85006"/>
    <w:rsid w:val="00A86A5B"/>
    <w:rsid w:val="00A87283"/>
    <w:rsid w:val="00A878F2"/>
    <w:rsid w:val="00A90833"/>
    <w:rsid w:val="00A91E6A"/>
    <w:rsid w:val="00A9235E"/>
    <w:rsid w:val="00A924F8"/>
    <w:rsid w:val="00A92E94"/>
    <w:rsid w:val="00A932D2"/>
    <w:rsid w:val="00A935FE"/>
    <w:rsid w:val="00A936DC"/>
    <w:rsid w:val="00A937BF"/>
    <w:rsid w:val="00A93A01"/>
    <w:rsid w:val="00A94815"/>
    <w:rsid w:val="00A95C37"/>
    <w:rsid w:val="00A95E03"/>
    <w:rsid w:val="00A96162"/>
    <w:rsid w:val="00A966E6"/>
    <w:rsid w:val="00A97895"/>
    <w:rsid w:val="00AA0D04"/>
    <w:rsid w:val="00AA114E"/>
    <w:rsid w:val="00AA1961"/>
    <w:rsid w:val="00AA242C"/>
    <w:rsid w:val="00AA2611"/>
    <w:rsid w:val="00AA36DE"/>
    <w:rsid w:val="00AA44FC"/>
    <w:rsid w:val="00AA61BB"/>
    <w:rsid w:val="00AA643E"/>
    <w:rsid w:val="00AA6BA9"/>
    <w:rsid w:val="00AA6F92"/>
    <w:rsid w:val="00AB026F"/>
    <w:rsid w:val="00AB0669"/>
    <w:rsid w:val="00AB0B88"/>
    <w:rsid w:val="00AB1354"/>
    <w:rsid w:val="00AB1680"/>
    <w:rsid w:val="00AB22E5"/>
    <w:rsid w:val="00AB2E68"/>
    <w:rsid w:val="00AB32A9"/>
    <w:rsid w:val="00AB3592"/>
    <w:rsid w:val="00AB3EC2"/>
    <w:rsid w:val="00AB65D7"/>
    <w:rsid w:val="00AB7498"/>
    <w:rsid w:val="00AB770D"/>
    <w:rsid w:val="00AB7A6F"/>
    <w:rsid w:val="00AC1C2C"/>
    <w:rsid w:val="00AC49AB"/>
    <w:rsid w:val="00AC626A"/>
    <w:rsid w:val="00AC7216"/>
    <w:rsid w:val="00AD13E6"/>
    <w:rsid w:val="00AD2006"/>
    <w:rsid w:val="00AD36C1"/>
    <w:rsid w:val="00AD4880"/>
    <w:rsid w:val="00AD4ADC"/>
    <w:rsid w:val="00AD4F77"/>
    <w:rsid w:val="00AD5646"/>
    <w:rsid w:val="00AD5CF1"/>
    <w:rsid w:val="00AD5E37"/>
    <w:rsid w:val="00AD5F4D"/>
    <w:rsid w:val="00AD61DC"/>
    <w:rsid w:val="00AD695F"/>
    <w:rsid w:val="00AD7FD8"/>
    <w:rsid w:val="00AE1CFF"/>
    <w:rsid w:val="00AE21F3"/>
    <w:rsid w:val="00AE281B"/>
    <w:rsid w:val="00AE2B0E"/>
    <w:rsid w:val="00AE38ED"/>
    <w:rsid w:val="00AE4D16"/>
    <w:rsid w:val="00AE650D"/>
    <w:rsid w:val="00AE6E15"/>
    <w:rsid w:val="00AE74BC"/>
    <w:rsid w:val="00AE7972"/>
    <w:rsid w:val="00AF07D7"/>
    <w:rsid w:val="00AF0869"/>
    <w:rsid w:val="00AF08F8"/>
    <w:rsid w:val="00AF0A99"/>
    <w:rsid w:val="00AF0D2F"/>
    <w:rsid w:val="00AF0E0C"/>
    <w:rsid w:val="00AF1155"/>
    <w:rsid w:val="00AF20D9"/>
    <w:rsid w:val="00AF39AB"/>
    <w:rsid w:val="00AF547A"/>
    <w:rsid w:val="00AF5C2C"/>
    <w:rsid w:val="00AF6914"/>
    <w:rsid w:val="00AF6FC9"/>
    <w:rsid w:val="00AF7BB9"/>
    <w:rsid w:val="00B0007C"/>
    <w:rsid w:val="00B00167"/>
    <w:rsid w:val="00B0024C"/>
    <w:rsid w:val="00B0061B"/>
    <w:rsid w:val="00B00682"/>
    <w:rsid w:val="00B00F97"/>
    <w:rsid w:val="00B03549"/>
    <w:rsid w:val="00B03F80"/>
    <w:rsid w:val="00B04A65"/>
    <w:rsid w:val="00B0504C"/>
    <w:rsid w:val="00B075AB"/>
    <w:rsid w:val="00B075B6"/>
    <w:rsid w:val="00B07743"/>
    <w:rsid w:val="00B07C9F"/>
    <w:rsid w:val="00B07E85"/>
    <w:rsid w:val="00B116C3"/>
    <w:rsid w:val="00B119F3"/>
    <w:rsid w:val="00B11A17"/>
    <w:rsid w:val="00B13BEA"/>
    <w:rsid w:val="00B14A2D"/>
    <w:rsid w:val="00B14B97"/>
    <w:rsid w:val="00B16AAC"/>
    <w:rsid w:val="00B175A1"/>
    <w:rsid w:val="00B20197"/>
    <w:rsid w:val="00B20726"/>
    <w:rsid w:val="00B20C1C"/>
    <w:rsid w:val="00B210F9"/>
    <w:rsid w:val="00B22573"/>
    <w:rsid w:val="00B227D5"/>
    <w:rsid w:val="00B24599"/>
    <w:rsid w:val="00B25147"/>
    <w:rsid w:val="00B253B3"/>
    <w:rsid w:val="00B25EF0"/>
    <w:rsid w:val="00B266E9"/>
    <w:rsid w:val="00B27212"/>
    <w:rsid w:val="00B274B4"/>
    <w:rsid w:val="00B2787C"/>
    <w:rsid w:val="00B30578"/>
    <w:rsid w:val="00B30B32"/>
    <w:rsid w:val="00B30C65"/>
    <w:rsid w:val="00B30EDF"/>
    <w:rsid w:val="00B314EA"/>
    <w:rsid w:val="00B348D5"/>
    <w:rsid w:val="00B34E5C"/>
    <w:rsid w:val="00B34E87"/>
    <w:rsid w:val="00B35255"/>
    <w:rsid w:val="00B3656D"/>
    <w:rsid w:val="00B36997"/>
    <w:rsid w:val="00B3725C"/>
    <w:rsid w:val="00B379C4"/>
    <w:rsid w:val="00B37E1A"/>
    <w:rsid w:val="00B37E9F"/>
    <w:rsid w:val="00B402F1"/>
    <w:rsid w:val="00B40462"/>
    <w:rsid w:val="00B4049D"/>
    <w:rsid w:val="00B42452"/>
    <w:rsid w:val="00B425D2"/>
    <w:rsid w:val="00B42971"/>
    <w:rsid w:val="00B445C8"/>
    <w:rsid w:val="00B45100"/>
    <w:rsid w:val="00B45D83"/>
    <w:rsid w:val="00B464F1"/>
    <w:rsid w:val="00B47154"/>
    <w:rsid w:val="00B473B6"/>
    <w:rsid w:val="00B47F00"/>
    <w:rsid w:val="00B501D6"/>
    <w:rsid w:val="00B50476"/>
    <w:rsid w:val="00B50AE7"/>
    <w:rsid w:val="00B51AC8"/>
    <w:rsid w:val="00B5203F"/>
    <w:rsid w:val="00B53825"/>
    <w:rsid w:val="00B53834"/>
    <w:rsid w:val="00B545D2"/>
    <w:rsid w:val="00B54E87"/>
    <w:rsid w:val="00B54EF2"/>
    <w:rsid w:val="00B5591A"/>
    <w:rsid w:val="00B55AE8"/>
    <w:rsid w:val="00B55ECA"/>
    <w:rsid w:val="00B56429"/>
    <w:rsid w:val="00B56FB7"/>
    <w:rsid w:val="00B57774"/>
    <w:rsid w:val="00B57C7E"/>
    <w:rsid w:val="00B60528"/>
    <w:rsid w:val="00B61CF3"/>
    <w:rsid w:val="00B62D96"/>
    <w:rsid w:val="00B630FD"/>
    <w:rsid w:val="00B6387D"/>
    <w:rsid w:val="00B64639"/>
    <w:rsid w:val="00B64F06"/>
    <w:rsid w:val="00B667C2"/>
    <w:rsid w:val="00B66BAE"/>
    <w:rsid w:val="00B70062"/>
    <w:rsid w:val="00B71474"/>
    <w:rsid w:val="00B72309"/>
    <w:rsid w:val="00B725E8"/>
    <w:rsid w:val="00B7268B"/>
    <w:rsid w:val="00B72B90"/>
    <w:rsid w:val="00B74185"/>
    <w:rsid w:val="00B752F9"/>
    <w:rsid w:val="00B75325"/>
    <w:rsid w:val="00B75F21"/>
    <w:rsid w:val="00B7681E"/>
    <w:rsid w:val="00B76869"/>
    <w:rsid w:val="00B77386"/>
    <w:rsid w:val="00B77415"/>
    <w:rsid w:val="00B77D65"/>
    <w:rsid w:val="00B80C1C"/>
    <w:rsid w:val="00B813AD"/>
    <w:rsid w:val="00B81B21"/>
    <w:rsid w:val="00B82C48"/>
    <w:rsid w:val="00B82CFB"/>
    <w:rsid w:val="00B83DBF"/>
    <w:rsid w:val="00B84666"/>
    <w:rsid w:val="00B85199"/>
    <w:rsid w:val="00B8620F"/>
    <w:rsid w:val="00B864B8"/>
    <w:rsid w:val="00B86F4B"/>
    <w:rsid w:val="00B87668"/>
    <w:rsid w:val="00B87B86"/>
    <w:rsid w:val="00B909D5"/>
    <w:rsid w:val="00B9156E"/>
    <w:rsid w:val="00B91A42"/>
    <w:rsid w:val="00B92BB9"/>
    <w:rsid w:val="00B92F8C"/>
    <w:rsid w:val="00B9361C"/>
    <w:rsid w:val="00B93ABE"/>
    <w:rsid w:val="00B940FD"/>
    <w:rsid w:val="00B9460D"/>
    <w:rsid w:val="00B946FA"/>
    <w:rsid w:val="00B949B9"/>
    <w:rsid w:val="00B94FDD"/>
    <w:rsid w:val="00B9511B"/>
    <w:rsid w:val="00B95286"/>
    <w:rsid w:val="00B95369"/>
    <w:rsid w:val="00B95DF6"/>
    <w:rsid w:val="00B961EA"/>
    <w:rsid w:val="00B964F8"/>
    <w:rsid w:val="00BA1D6E"/>
    <w:rsid w:val="00BA22C4"/>
    <w:rsid w:val="00BA2561"/>
    <w:rsid w:val="00BA36EF"/>
    <w:rsid w:val="00BA43DD"/>
    <w:rsid w:val="00BA4FA2"/>
    <w:rsid w:val="00BA572E"/>
    <w:rsid w:val="00BA5A2A"/>
    <w:rsid w:val="00BA5DF7"/>
    <w:rsid w:val="00BA64C3"/>
    <w:rsid w:val="00BA734D"/>
    <w:rsid w:val="00BA759F"/>
    <w:rsid w:val="00BA7794"/>
    <w:rsid w:val="00BA7CDE"/>
    <w:rsid w:val="00BB0A78"/>
    <w:rsid w:val="00BB137E"/>
    <w:rsid w:val="00BB2047"/>
    <w:rsid w:val="00BB2CF5"/>
    <w:rsid w:val="00BB40C3"/>
    <w:rsid w:val="00BB4550"/>
    <w:rsid w:val="00BB4F00"/>
    <w:rsid w:val="00BB55DC"/>
    <w:rsid w:val="00BB6170"/>
    <w:rsid w:val="00BB6344"/>
    <w:rsid w:val="00BB63C3"/>
    <w:rsid w:val="00BB6701"/>
    <w:rsid w:val="00BB697E"/>
    <w:rsid w:val="00BB69E7"/>
    <w:rsid w:val="00BB779F"/>
    <w:rsid w:val="00BB79D5"/>
    <w:rsid w:val="00BB7B85"/>
    <w:rsid w:val="00BB7F51"/>
    <w:rsid w:val="00BC0004"/>
    <w:rsid w:val="00BC1637"/>
    <w:rsid w:val="00BC2CBE"/>
    <w:rsid w:val="00BC3A76"/>
    <w:rsid w:val="00BC4776"/>
    <w:rsid w:val="00BC4A33"/>
    <w:rsid w:val="00BC4A87"/>
    <w:rsid w:val="00BC4BFE"/>
    <w:rsid w:val="00BC5154"/>
    <w:rsid w:val="00BC5BC0"/>
    <w:rsid w:val="00BC662F"/>
    <w:rsid w:val="00BC7868"/>
    <w:rsid w:val="00BC7E24"/>
    <w:rsid w:val="00BD09FA"/>
    <w:rsid w:val="00BD20AF"/>
    <w:rsid w:val="00BD29D4"/>
    <w:rsid w:val="00BD3DEB"/>
    <w:rsid w:val="00BD436A"/>
    <w:rsid w:val="00BD58C6"/>
    <w:rsid w:val="00BD5AF8"/>
    <w:rsid w:val="00BD6067"/>
    <w:rsid w:val="00BD65F6"/>
    <w:rsid w:val="00BD71EB"/>
    <w:rsid w:val="00BE0F52"/>
    <w:rsid w:val="00BE2476"/>
    <w:rsid w:val="00BE4292"/>
    <w:rsid w:val="00BE48A7"/>
    <w:rsid w:val="00BE5085"/>
    <w:rsid w:val="00BE5226"/>
    <w:rsid w:val="00BE7FB9"/>
    <w:rsid w:val="00BF01A2"/>
    <w:rsid w:val="00BF0A94"/>
    <w:rsid w:val="00BF0B10"/>
    <w:rsid w:val="00BF12DC"/>
    <w:rsid w:val="00BF2CDB"/>
    <w:rsid w:val="00BF2CF7"/>
    <w:rsid w:val="00BF2EA4"/>
    <w:rsid w:val="00BF486F"/>
    <w:rsid w:val="00BF4EE5"/>
    <w:rsid w:val="00BF5681"/>
    <w:rsid w:val="00BF5921"/>
    <w:rsid w:val="00BF64DD"/>
    <w:rsid w:val="00BF7856"/>
    <w:rsid w:val="00BF7F65"/>
    <w:rsid w:val="00C003F2"/>
    <w:rsid w:val="00C00DA4"/>
    <w:rsid w:val="00C00E15"/>
    <w:rsid w:val="00C024FE"/>
    <w:rsid w:val="00C035FC"/>
    <w:rsid w:val="00C05A20"/>
    <w:rsid w:val="00C06388"/>
    <w:rsid w:val="00C06403"/>
    <w:rsid w:val="00C0651F"/>
    <w:rsid w:val="00C06650"/>
    <w:rsid w:val="00C06B34"/>
    <w:rsid w:val="00C07A43"/>
    <w:rsid w:val="00C07BAB"/>
    <w:rsid w:val="00C12009"/>
    <w:rsid w:val="00C1359A"/>
    <w:rsid w:val="00C156FD"/>
    <w:rsid w:val="00C15BEE"/>
    <w:rsid w:val="00C16C59"/>
    <w:rsid w:val="00C16EE8"/>
    <w:rsid w:val="00C16F49"/>
    <w:rsid w:val="00C17A45"/>
    <w:rsid w:val="00C17CD2"/>
    <w:rsid w:val="00C2030E"/>
    <w:rsid w:val="00C20634"/>
    <w:rsid w:val="00C21658"/>
    <w:rsid w:val="00C24CDF"/>
    <w:rsid w:val="00C252C2"/>
    <w:rsid w:val="00C253D6"/>
    <w:rsid w:val="00C257E1"/>
    <w:rsid w:val="00C259C0"/>
    <w:rsid w:val="00C25E11"/>
    <w:rsid w:val="00C2617D"/>
    <w:rsid w:val="00C272A9"/>
    <w:rsid w:val="00C31B32"/>
    <w:rsid w:val="00C31D2D"/>
    <w:rsid w:val="00C3220D"/>
    <w:rsid w:val="00C329AB"/>
    <w:rsid w:val="00C32EB0"/>
    <w:rsid w:val="00C335EA"/>
    <w:rsid w:val="00C33BDD"/>
    <w:rsid w:val="00C35085"/>
    <w:rsid w:val="00C3512B"/>
    <w:rsid w:val="00C35397"/>
    <w:rsid w:val="00C35B3D"/>
    <w:rsid w:val="00C35CBF"/>
    <w:rsid w:val="00C40052"/>
    <w:rsid w:val="00C406BF"/>
    <w:rsid w:val="00C40CDC"/>
    <w:rsid w:val="00C411EE"/>
    <w:rsid w:val="00C4132F"/>
    <w:rsid w:val="00C42B94"/>
    <w:rsid w:val="00C433CA"/>
    <w:rsid w:val="00C43C26"/>
    <w:rsid w:val="00C43F8A"/>
    <w:rsid w:val="00C447EC"/>
    <w:rsid w:val="00C44815"/>
    <w:rsid w:val="00C45102"/>
    <w:rsid w:val="00C4678D"/>
    <w:rsid w:val="00C47320"/>
    <w:rsid w:val="00C47A2C"/>
    <w:rsid w:val="00C50B1C"/>
    <w:rsid w:val="00C515C7"/>
    <w:rsid w:val="00C531CF"/>
    <w:rsid w:val="00C53233"/>
    <w:rsid w:val="00C537FF"/>
    <w:rsid w:val="00C5561C"/>
    <w:rsid w:val="00C55659"/>
    <w:rsid w:val="00C557E5"/>
    <w:rsid w:val="00C55821"/>
    <w:rsid w:val="00C55CC1"/>
    <w:rsid w:val="00C566FF"/>
    <w:rsid w:val="00C56E19"/>
    <w:rsid w:val="00C57F35"/>
    <w:rsid w:val="00C61F88"/>
    <w:rsid w:val="00C633C5"/>
    <w:rsid w:val="00C64E3F"/>
    <w:rsid w:val="00C651C0"/>
    <w:rsid w:val="00C6572C"/>
    <w:rsid w:val="00C65EC5"/>
    <w:rsid w:val="00C660D6"/>
    <w:rsid w:val="00C66361"/>
    <w:rsid w:val="00C66A46"/>
    <w:rsid w:val="00C66DC9"/>
    <w:rsid w:val="00C70249"/>
    <w:rsid w:val="00C71246"/>
    <w:rsid w:val="00C715A9"/>
    <w:rsid w:val="00C72969"/>
    <w:rsid w:val="00C73348"/>
    <w:rsid w:val="00C73556"/>
    <w:rsid w:val="00C7363D"/>
    <w:rsid w:val="00C7479E"/>
    <w:rsid w:val="00C7588B"/>
    <w:rsid w:val="00C76138"/>
    <w:rsid w:val="00C764C3"/>
    <w:rsid w:val="00C80703"/>
    <w:rsid w:val="00C808FC"/>
    <w:rsid w:val="00C81175"/>
    <w:rsid w:val="00C81848"/>
    <w:rsid w:val="00C828E0"/>
    <w:rsid w:val="00C833B5"/>
    <w:rsid w:val="00C83694"/>
    <w:rsid w:val="00C843B2"/>
    <w:rsid w:val="00C844E6"/>
    <w:rsid w:val="00C84F65"/>
    <w:rsid w:val="00C85917"/>
    <w:rsid w:val="00C85A01"/>
    <w:rsid w:val="00C87F24"/>
    <w:rsid w:val="00C905F5"/>
    <w:rsid w:val="00C92C27"/>
    <w:rsid w:val="00C935A5"/>
    <w:rsid w:val="00C93C9E"/>
    <w:rsid w:val="00C942A2"/>
    <w:rsid w:val="00C948D0"/>
    <w:rsid w:val="00C95232"/>
    <w:rsid w:val="00C96ED3"/>
    <w:rsid w:val="00CA05D2"/>
    <w:rsid w:val="00CA1598"/>
    <w:rsid w:val="00CA2555"/>
    <w:rsid w:val="00CA28E2"/>
    <w:rsid w:val="00CA2E53"/>
    <w:rsid w:val="00CA35C4"/>
    <w:rsid w:val="00CA3C51"/>
    <w:rsid w:val="00CA4241"/>
    <w:rsid w:val="00CA495A"/>
    <w:rsid w:val="00CA6239"/>
    <w:rsid w:val="00CA662F"/>
    <w:rsid w:val="00CA68FD"/>
    <w:rsid w:val="00CA754A"/>
    <w:rsid w:val="00CA7C75"/>
    <w:rsid w:val="00CB0012"/>
    <w:rsid w:val="00CB0EC8"/>
    <w:rsid w:val="00CB13B9"/>
    <w:rsid w:val="00CB14DC"/>
    <w:rsid w:val="00CB1DF2"/>
    <w:rsid w:val="00CB210F"/>
    <w:rsid w:val="00CB2D23"/>
    <w:rsid w:val="00CB39FF"/>
    <w:rsid w:val="00CB3A78"/>
    <w:rsid w:val="00CB3FC9"/>
    <w:rsid w:val="00CB4BEF"/>
    <w:rsid w:val="00CB5793"/>
    <w:rsid w:val="00CB5801"/>
    <w:rsid w:val="00CB65CC"/>
    <w:rsid w:val="00CC020A"/>
    <w:rsid w:val="00CC1437"/>
    <w:rsid w:val="00CC2464"/>
    <w:rsid w:val="00CC3911"/>
    <w:rsid w:val="00CC4E71"/>
    <w:rsid w:val="00CC4FAC"/>
    <w:rsid w:val="00CC5AFB"/>
    <w:rsid w:val="00CC6CF0"/>
    <w:rsid w:val="00CC74C8"/>
    <w:rsid w:val="00CC76D0"/>
    <w:rsid w:val="00CC77D1"/>
    <w:rsid w:val="00CC784E"/>
    <w:rsid w:val="00CC7E3F"/>
    <w:rsid w:val="00CC7FB4"/>
    <w:rsid w:val="00CD17A6"/>
    <w:rsid w:val="00CD1B23"/>
    <w:rsid w:val="00CD1CD3"/>
    <w:rsid w:val="00CD3035"/>
    <w:rsid w:val="00CD35FE"/>
    <w:rsid w:val="00CD5B65"/>
    <w:rsid w:val="00CD66A8"/>
    <w:rsid w:val="00CD6FE9"/>
    <w:rsid w:val="00CE039A"/>
    <w:rsid w:val="00CE0DCF"/>
    <w:rsid w:val="00CE10B9"/>
    <w:rsid w:val="00CE218C"/>
    <w:rsid w:val="00CE29DF"/>
    <w:rsid w:val="00CE2D22"/>
    <w:rsid w:val="00CE3ADB"/>
    <w:rsid w:val="00CE3CFC"/>
    <w:rsid w:val="00CE4A89"/>
    <w:rsid w:val="00CE5258"/>
    <w:rsid w:val="00CE56FE"/>
    <w:rsid w:val="00CE5D2D"/>
    <w:rsid w:val="00CE6E1E"/>
    <w:rsid w:val="00CE6E97"/>
    <w:rsid w:val="00CE6EFC"/>
    <w:rsid w:val="00CE7160"/>
    <w:rsid w:val="00CF0C36"/>
    <w:rsid w:val="00CF0D19"/>
    <w:rsid w:val="00CF2587"/>
    <w:rsid w:val="00CF2C52"/>
    <w:rsid w:val="00CF3BF5"/>
    <w:rsid w:val="00CF53D8"/>
    <w:rsid w:val="00CF5CAA"/>
    <w:rsid w:val="00CF658E"/>
    <w:rsid w:val="00CF6723"/>
    <w:rsid w:val="00CF6C64"/>
    <w:rsid w:val="00CF745D"/>
    <w:rsid w:val="00CF7F26"/>
    <w:rsid w:val="00D00464"/>
    <w:rsid w:val="00D0130A"/>
    <w:rsid w:val="00D01460"/>
    <w:rsid w:val="00D0146A"/>
    <w:rsid w:val="00D0153C"/>
    <w:rsid w:val="00D01CE3"/>
    <w:rsid w:val="00D030B1"/>
    <w:rsid w:val="00D03530"/>
    <w:rsid w:val="00D052CB"/>
    <w:rsid w:val="00D05485"/>
    <w:rsid w:val="00D05909"/>
    <w:rsid w:val="00D05DE8"/>
    <w:rsid w:val="00D07A27"/>
    <w:rsid w:val="00D07F5E"/>
    <w:rsid w:val="00D11180"/>
    <w:rsid w:val="00D1215C"/>
    <w:rsid w:val="00D122FC"/>
    <w:rsid w:val="00D127BF"/>
    <w:rsid w:val="00D12FB2"/>
    <w:rsid w:val="00D136C1"/>
    <w:rsid w:val="00D13B73"/>
    <w:rsid w:val="00D13FC2"/>
    <w:rsid w:val="00D1407B"/>
    <w:rsid w:val="00D14146"/>
    <w:rsid w:val="00D1433B"/>
    <w:rsid w:val="00D15C5A"/>
    <w:rsid w:val="00D15EDC"/>
    <w:rsid w:val="00D1628E"/>
    <w:rsid w:val="00D16D33"/>
    <w:rsid w:val="00D176C0"/>
    <w:rsid w:val="00D20296"/>
    <w:rsid w:val="00D220DA"/>
    <w:rsid w:val="00D223A5"/>
    <w:rsid w:val="00D230E1"/>
    <w:rsid w:val="00D23EB0"/>
    <w:rsid w:val="00D249D1"/>
    <w:rsid w:val="00D24A29"/>
    <w:rsid w:val="00D25867"/>
    <w:rsid w:val="00D25C72"/>
    <w:rsid w:val="00D275FB"/>
    <w:rsid w:val="00D27DE2"/>
    <w:rsid w:val="00D301A8"/>
    <w:rsid w:val="00D301AB"/>
    <w:rsid w:val="00D3125A"/>
    <w:rsid w:val="00D31D91"/>
    <w:rsid w:val="00D333F4"/>
    <w:rsid w:val="00D33D73"/>
    <w:rsid w:val="00D3482A"/>
    <w:rsid w:val="00D35052"/>
    <w:rsid w:val="00D36768"/>
    <w:rsid w:val="00D37471"/>
    <w:rsid w:val="00D37CB6"/>
    <w:rsid w:val="00D404B3"/>
    <w:rsid w:val="00D409B8"/>
    <w:rsid w:val="00D40AEC"/>
    <w:rsid w:val="00D43508"/>
    <w:rsid w:val="00D43543"/>
    <w:rsid w:val="00D44DBE"/>
    <w:rsid w:val="00D4540D"/>
    <w:rsid w:val="00D45DC9"/>
    <w:rsid w:val="00D46066"/>
    <w:rsid w:val="00D46C3F"/>
    <w:rsid w:val="00D475CF"/>
    <w:rsid w:val="00D47664"/>
    <w:rsid w:val="00D50A35"/>
    <w:rsid w:val="00D52842"/>
    <w:rsid w:val="00D529F7"/>
    <w:rsid w:val="00D5380A"/>
    <w:rsid w:val="00D54222"/>
    <w:rsid w:val="00D5440E"/>
    <w:rsid w:val="00D5476F"/>
    <w:rsid w:val="00D54BAB"/>
    <w:rsid w:val="00D550A7"/>
    <w:rsid w:val="00D5561C"/>
    <w:rsid w:val="00D56084"/>
    <w:rsid w:val="00D5637D"/>
    <w:rsid w:val="00D57C95"/>
    <w:rsid w:val="00D57E02"/>
    <w:rsid w:val="00D601B0"/>
    <w:rsid w:val="00D611F0"/>
    <w:rsid w:val="00D64A62"/>
    <w:rsid w:val="00D661CB"/>
    <w:rsid w:val="00D661EE"/>
    <w:rsid w:val="00D6641C"/>
    <w:rsid w:val="00D667BE"/>
    <w:rsid w:val="00D66E86"/>
    <w:rsid w:val="00D6715B"/>
    <w:rsid w:val="00D70355"/>
    <w:rsid w:val="00D7164D"/>
    <w:rsid w:val="00D71721"/>
    <w:rsid w:val="00D72932"/>
    <w:rsid w:val="00D74BC7"/>
    <w:rsid w:val="00D74BEC"/>
    <w:rsid w:val="00D75519"/>
    <w:rsid w:val="00D75C4E"/>
    <w:rsid w:val="00D760D3"/>
    <w:rsid w:val="00D772B5"/>
    <w:rsid w:val="00D77A14"/>
    <w:rsid w:val="00D80970"/>
    <w:rsid w:val="00D80DDA"/>
    <w:rsid w:val="00D80EF8"/>
    <w:rsid w:val="00D81572"/>
    <w:rsid w:val="00D816F7"/>
    <w:rsid w:val="00D81850"/>
    <w:rsid w:val="00D8204E"/>
    <w:rsid w:val="00D82910"/>
    <w:rsid w:val="00D82A85"/>
    <w:rsid w:val="00D82A9E"/>
    <w:rsid w:val="00D833D6"/>
    <w:rsid w:val="00D84938"/>
    <w:rsid w:val="00D85703"/>
    <w:rsid w:val="00D8754C"/>
    <w:rsid w:val="00D87648"/>
    <w:rsid w:val="00D87E5E"/>
    <w:rsid w:val="00D90C74"/>
    <w:rsid w:val="00D919BD"/>
    <w:rsid w:val="00D92952"/>
    <w:rsid w:val="00D93026"/>
    <w:rsid w:val="00D94395"/>
    <w:rsid w:val="00D944C2"/>
    <w:rsid w:val="00D94DAE"/>
    <w:rsid w:val="00D95164"/>
    <w:rsid w:val="00D95323"/>
    <w:rsid w:val="00D95632"/>
    <w:rsid w:val="00D95894"/>
    <w:rsid w:val="00D95C1F"/>
    <w:rsid w:val="00D97042"/>
    <w:rsid w:val="00DA0616"/>
    <w:rsid w:val="00DA095E"/>
    <w:rsid w:val="00DA1CB3"/>
    <w:rsid w:val="00DA2ADF"/>
    <w:rsid w:val="00DA337C"/>
    <w:rsid w:val="00DA4708"/>
    <w:rsid w:val="00DA672A"/>
    <w:rsid w:val="00DA759A"/>
    <w:rsid w:val="00DA7750"/>
    <w:rsid w:val="00DB14C9"/>
    <w:rsid w:val="00DB19F7"/>
    <w:rsid w:val="00DB255E"/>
    <w:rsid w:val="00DB2949"/>
    <w:rsid w:val="00DB2DF8"/>
    <w:rsid w:val="00DB45BB"/>
    <w:rsid w:val="00DB4D90"/>
    <w:rsid w:val="00DB59C5"/>
    <w:rsid w:val="00DB7853"/>
    <w:rsid w:val="00DB78DA"/>
    <w:rsid w:val="00DC0DE2"/>
    <w:rsid w:val="00DC27B6"/>
    <w:rsid w:val="00DC2F08"/>
    <w:rsid w:val="00DC327E"/>
    <w:rsid w:val="00DC34CB"/>
    <w:rsid w:val="00DC3F23"/>
    <w:rsid w:val="00DC4209"/>
    <w:rsid w:val="00DC45F2"/>
    <w:rsid w:val="00DC5C5C"/>
    <w:rsid w:val="00DC6076"/>
    <w:rsid w:val="00DC6A18"/>
    <w:rsid w:val="00DC715D"/>
    <w:rsid w:val="00DC7895"/>
    <w:rsid w:val="00DD059F"/>
    <w:rsid w:val="00DD1EF5"/>
    <w:rsid w:val="00DD2900"/>
    <w:rsid w:val="00DD2D12"/>
    <w:rsid w:val="00DD3D45"/>
    <w:rsid w:val="00DD4044"/>
    <w:rsid w:val="00DD47DE"/>
    <w:rsid w:val="00DD58A4"/>
    <w:rsid w:val="00DD5B51"/>
    <w:rsid w:val="00DD6347"/>
    <w:rsid w:val="00DD6677"/>
    <w:rsid w:val="00DD72F0"/>
    <w:rsid w:val="00DE05C9"/>
    <w:rsid w:val="00DE1105"/>
    <w:rsid w:val="00DE2C1C"/>
    <w:rsid w:val="00DE2E91"/>
    <w:rsid w:val="00DE34EB"/>
    <w:rsid w:val="00DE5565"/>
    <w:rsid w:val="00DE5944"/>
    <w:rsid w:val="00DE5E62"/>
    <w:rsid w:val="00DE6AB5"/>
    <w:rsid w:val="00DE6FCC"/>
    <w:rsid w:val="00DE735C"/>
    <w:rsid w:val="00DE7C10"/>
    <w:rsid w:val="00DE7D86"/>
    <w:rsid w:val="00DE7F34"/>
    <w:rsid w:val="00DF0633"/>
    <w:rsid w:val="00DF098C"/>
    <w:rsid w:val="00DF0BE7"/>
    <w:rsid w:val="00DF4771"/>
    <w:rsid w:val="00DF4A0E"/>
    <w:rsid w:val="00DF4A5C"/>
    <w:rsid w:val="00DF599D"/>
    <w:rsid w:val="00DF73D1"/>
    <w:rsid w:val="00DF7F9C"/>
    <w:rsid w:val="00E00D5C"/>
    <w:rsid w:val="00E01DBC"/>
    <w:rsid w:val="00E022C0"/>
    <w:rsid w:val="00E02A0C"/>
    <w:rsid w:val="00E02A4F"/>
    <w:rsid w:val="00E0318F"/>
    <w:rsid w:val="00E033DE"/>
    <w:rsid w:val="00E03DB4"/>
    <w:rsid w:val="00E04A72"/>
    <w:rsid w:val="00E04EF4"/>
    <w:rsid w:val="00E04F34"/>
    <w:rsid w:val="00E0547D"/>
    <w:rsid w:val="00E05ACB"/>
    <w:rsid w:val="00E05F60"/>
    <w:rsid w:val="00E061EA"/>
    <w:rsid w:val="00E0626D"/>
    <w:rsid w:val="00E07189"/>
    <w:rsid w:val="00E079EE"/>
    <w:rsid w:val="00E07F22"/>
    <w:rsid w:val="00E1018A"/>
    <w:rsid w:val="00E106DD"/>
    <w:rsid w:val="00E11024"/>
    <w:rsid w:val="00E11BCB"/>
    <w:rsid w:val="00E14979"/>
    <w:rsid w:val="00E1605A"/>
    <w:rsid w:val="00E16DB9"/>
    <w:rsid w:val="00E22BD7"/>
    <w:rsid w:val="00E22DD4"/>
    <w:rsid w:val="00E22E8D"/>
    <w:rsid w:val="00E24064"/>
    <w:rsid w:val="00E25416"/>
    <w:rsid w:val="00E27EBC"/>
    <w:rsid w:val="00E30BA1"/>
    <w:rsid w:val="00E30D2D"/>
    <w:rsid w:val="00E316D1"/>
    <w:rsid w:val="00E32982"/>
    <w:rsid w:val="00E32F17"/>
    <w:rsid w:val="00E337C5"/>
    <w:rsid w:val="00E3434E"/>
    <w:rsid w:val="00E35168"/>
    <w:rsid w:val="00E35549"/>
    <w:rsid w:val="00E36144"/>
    <w:rsid w:val="00E36DDE"/>
    <w:rsid w:val="00E37EA7"/>
    <w:rsid w:val="00E41138"/>
    <w:rsid w:val="00E41AB9"/>
    <w:rsid w:val="00E42D4D"/>
    <w:rsid w:val="00E431AB"/>
    <w:rsid w:val="00E432AE"/>
    <w:rsid w:val="00E43419"/>
    <w:rsid w:val="00E438C3"/>
    <w:rsid w:val="00E43A61"/>
    <w:rsid w:val="00E43D4D"/>
    <w:rsid w:val="00E4518A"/>
    <w:rsid w:val="00E45247"/>
    <w:rsid w:val="00E4546B"/>
    <w:rsid w:val="00E45A68"/>
    <w:rsid w:val="00E45F3E"/>
    <w:rsid w:val="00E46B1F"/>
    <w:rsid w:val="00E46C6C"/>
    <w:rsid w:val="00E4722E"/>
    <w:rsid w:val="00E475D7"/>
    <w:rsid w:val="00E4790B"/>
    <w:rsid w:val="00E503F3"/>
    <w:rsid w:val="00E50556"/>
    <w:rsid w:val="00E507B1"/>
    <w:rsid w:val="00E51EFC"/>
    <w:rsid w:val="00E52EF1"/>
    <w:rsid w:val="00E53317"/>
    <w:rsid w:val="00E54A89"/>
    <w:rsid w:val="00E55044"/>
    <w:rsid w:val="00E5543E"/>
    <w:rsid w:val="00E56E0F"/>
    <w:rsid w:val="00E57863"/>
    <w:rsid w:val="00E578F1"/>
    <w:rsid w:val="00E6147A"/>
    <w:rsid w:val="00E61D3A"/>
    <w:rsid w:val="00E61F10"/>
    <w:rsid w:val="00E63660"/>
    <w:rsid w:val="00E6395E"/>
    <w:rsid w:val="00E63E67"/>
    <w:rsid w:val="00E64531"/>
    <w:rsid w:val="00E64CC7"/>
    <w:rsid w:val="00E65C08"/>
    <w:rsid w:val="00E660FE"/>
    <w:rsid w:val="00E669E3"/>
    <w:rsid w:val="00E66BE3"/>
    <w:rsid w:val="00E675E4"/>
    <w:rsid w:val="00E676C8"/>
    <w:rsid w:val="00E67822"/>
    <w:rsid w:val="00E67DCD"/>
    <w:rsid w:val="00E707ED"/>
    <w:rsid w:val="00E71205"/>
    <w:rsid w:val="00E72581"/>
    <w:rsid w:val="00E73751"/>
    <w:rsid w:val="00E74C30"/>
    <w:rsid w:val="00E74D31"/>
    <w:rsid w:val="00E74ED2"/>
    <w:rsid w:val="00E773A2"/>
    <w:rsid w:val="00E80777"/>
    <w:rsid w:val="00E823E1"/>
    <w:rsid w:val="00E826F7"/>
    <w:rsid w:val="00E8348E"/>
    <w:rsid w:val="00E83FAE"/>
    <w:rsid w:val="00E840CF"/>
    <w:rsid w:val="00E847E6"/>
    <w:rsid w:val="00E84F6E"/>
    <w:rsid w:val="00E855D0"/>
    <w:rsid w:val="00E8584B"/>
    <w:rsid w:val="00E85A6E"/>
    <w:rsid w:val="00E85B5E"/>
    <w:rsid w:val="00E868D2"/>
    <w:rsid w:val="00E8748D"/>
    <w:rsid w:val="00E8767E"/>
    <w:rsid w:val="00E9057B"/>
    <w:rsid w:val="00E913A7"/>
    <w:rsid w:val="00E91FA4"/>
    <w:rsid w:val="00E924A3"/>
    <w:rsid w:val="00E9456A"/>
    <w:rsid w:val="00E9531E"/>
    <w:rsid w:val="00E9603E"/>
    <w:rsid w:val="00E9700E"/>
    <w:rsid w:val="00E9776B"/>
    <w:rsid w:val="00EA0CA3"/>
    <w:rsid w:val="00EA10D2"/>
    <w:rsid w:val="00EA1AD3"/>
    <w:rsid w:val="00EA1C28"/>
    <w:rsid w:val="00EA2044"/>
    <w:rsid w:val="00EA2114"/>
    <w:rsid w:val="00EA24B1"/>
    <w:rsid w:val="00EA36EB"/>
    <w:rsid w:val="00EA3C7C"/>
    <w:rsid w:val="00EA42B9"/>
    <w:rsid w:val="00EA54D8"/>
    <w:rsid w:val="00EA560C"/>
    <w:rsid w:val="00EA5E7B"/>
    <w:rsid w:val="00EA5F1D"/>
    <w:rsid w:val="00EA6D07"/>
    <w:rsid w:val="00EA7460"/>
    <w:rsid w:val="00EA7A12"/>
    <w:rsid w:val="00EB0377"/>
    <w:rsid w:val="00EB09A9"/>
    <w:rsid w:val="00EB207B"/>
    <w:rsid w:val="00EB2471"/>
    <w:rsid w:val="00EB2932"/>
    <w:rsid w:val="00EB2995"/>
    <w:rsid w:val="00EB2BB9"/>
    <w:rsid w:val="00EB4002"/>
    <w:rsid w:val="00EB4024"/>
    <w:rsid w:val="00EB4475"/>
    <w:rsid w:val="00EB45D6"/>
    <w:rsid w:val="00EB4926"/>
    <w:rsid w:val="00EB4D98"/>
    <w:rsid w:val="00EB5114"/>
    <w:rsid w:val="00EB59DC"/>
    <w:rsid w:val="00EB691A"/>
    <w:rsid w:val="00EB76A3"/>
    <w:rsid w:val="00EC0424"/>
    <w:rsid w:val="00EC20EC"/>
    <w:rsid w:val="00EC2828"/>
    <w:rsid w:val="00EC35A5"/>
    <w:rsid w:val="00EC4671"/>
    <w:rsid w:val="00EC6724"/>
    <w:rsid w:val="00EC7E87"/>
    <w:rsid w:val="00ED0269"/>
    <w:rsid w:val="00ED0812"/>
    <w:rsid w:val="00ED10C5"/>
    <w:rsid w:val="00ED1117"/>
    <w:rsid w:val="00ED2163"/>
    <w:rsid w:val="00ED2D1E"/>
    <w:rsid w:val="00ED467B"/>
    <w:rsid w:val="00ED4BFA"/>
    <w:rsid w:val="00ED5108"/>
    <w:rsid w:val="00ED5448"/>
    <w:rsid w:val="00ED7122"/>
    <w:rsid w:val="00EE09CD"/>
    <w:rsid w:val="00EE32C6"/>
    <w:rsid w:val="00EE3398"/>
    <w:rsid w:val="00EE39CD"/>
    <w:rsid w:val="00EE3D48"/>
    <w:rsid w:val="00EE3E7E"/>
    <w:rsid w:val="00EE4C05"/>
    <w:rsid w:val="00EE7A54"/>
    <w:rsid w:val="00EF0B06"/>
    <w:rsid w:val="00EF1BEF"/>
    <w:rsid w:val="00EF20E9"/>
    <w:rsid w:val="00EF3143"/>
    <w:rsid w:val="00EF33AB"/>
    <w:rsid w:val="00EF3866"/>
    <w:rsid w:val="00EF41E0"/>
    <w:rsid w:val="00EF43B0"/>
    <w:rsid w:val="00EF5AA9"/>
    <w:rsid w:val="00EF65CA"/>
    <w:rsid w:val="00EF67F2"/>
    <w:rsid w:val="00EF6911"/>
    <w:rsid w:val="00EF6A86"/>
    <w:rsid w:val="00EF72C4"/>
    <w:rsid w:val="00EF73AB"/>
    <w:rsid w:val="00EF7799"/>
    <w:rsid w:val="00F01596"/>
    <w:rsid w:val="00F01A18"/>
    <w:rsid w:val="00F01F39"/>
    <w:rsid w:val="00F02719"/>
    <w:rsid w:val="00F027DF"/>
    <w:rsid w:val="00F03438"/>
    <w:rsid w:val="00F0359E"/>
    <w:rsid w:val="00F04A66"/>
    <w:rsid w:val="00F05CD8"/>
    <w:rsid w:val="00F10DEC"/>
    <w:rsid w:val="00F11A63"/>
    <w:rsid w:val="00F11E89"/>
    <w:rsid w:val="00F14060"/>
    <w:rsid w:val="00F1424F"/>
    <w:rsid w:val="00F14434"/>
    <w:rsid w:val="00F14722"/>
    <w:rsid w:val="00F15530"/>
    <w:rsid w:val="00F15679"/>
    <w:rsid w:val="00F156E5"/>
    <w:rsid w:val="00F16448"/>
    <w:rsid w:val="00F16F0F"/>
    <w:rsid w:val="00F17857"/>
    <w:rsid w:val="00F17B25"/>
    <w:rsid w:val="00F17CA1"/>
    <w:rsid w:val="00F20633"/>
    <w:rsid w:val="00F21809"/>
    <w:rsid w:val="00F21A60"/>
    <w:rsid w:val="00F21ABB"/>
    <w:rsid w:val="00F2231B"/>
    <w:rsid w:val="00F22550"/>
    <w:rsid w:val="00F22950"/>
    <w:rsid w:val="00F24E2B"/>
    <w:rsid w:val="00F24F46"/>
    <w:rsid w:val="00F2726E"/>
    <w:rsid w:val="00F27AE5"/>
    <w:rsid w:val="00F27EE5"/>
    <w:rsid w:val="00F30979"/>
    <w:rsid w:val="00F30A21"/>
    <w:rsid w:val="00F30C9D"/>
    <w:rsid w:val="00F30CC0"/>
    <w:rsid w:val="00F31D92"/>
    <w:rsid w:val="00F324E8"/>
    <w:rsid w:val="00F326DD"/>
    <w:rsid w:val="00F3283A"/>
    <w:rsid w:val="00F3285D"/>
    <w:rsid w:val="00F347B4"/>
    <w:rsid w:val="00F3607F"/>
    <w:rsid w:val="00F36467"/>
    <w:rsid w:val="00F36A43"/>
    <w:rsid w:val="00F372C4"/>
    <w:rsid w:val="00F37DAA"/>
    <w:rsid w:val="00F413BF"/>
    <w:rsid w:val="00F42756"/>
    <w:rsid w:val="00F4380B"/>
    <w:rsid w:val="00F4565F"/>
    <w:rsid w:val="00F457E2"/>
    <w:rsid w:val="00F4635D"/>
    <w:rsid w:val="00F46D38"/>
    <w:rsid w:val="00F4740D"/>
    <w:rsid w:val="00F47555"/>
    <w:rsid w:val="00F50137"/>
    <w:rsid w:val="00F5197B"/>
    <w:rsid w:val="00F520FD"/>
    <w:rsid w:val="00F52229"/>
    <w:rsid w:val="00F5286D"/>
    <w:rsid w:val="00F52D84"/>
    <w:rsid w:val="00F53436"/>
    <w:rsid w:val="00F535A9"/>
    <w:rsid w:val="00F53BE1"/>
    <w:rsid w:val="00F54A37"/>
    <w:rsid w:val="00F54C81"/>
    <w:rsid w:val="00F5540E"/>
    <w:rsid w:val="00F55BA5"/>
    <w:rsid w:val="00F55BAD"/>
    <w:rsid w:val="00F5761A"/>
    <w:rsid w:val="00F60450"/>
    <w:rsid w:val="00F61D6E"/>
    <w:rsid w:val="00F62FC1"/>
    <w:rsid w:val="00F631A3"/>
    <w:rsid w:val="00F635BA"/>
    <w:rsid w:val="00F649BE"/>
    <w:rsid w:val="00F64A2E"/>
    <w:rsid w:val="00F65CE7"/>
    <w:rsid w:val="00F65DE3"/>
    <w:rsid w:val="00F66AEE"/>
    <w:rsid w:val="00F66EFE"/>
    <w:rsid w:val="00F677E1"/>
    <w:rsid w:val="00F708F4"/>
    <w:rsid w:val="00F70F3D"/>
    <w:rsid w:val="00F724B9"/>
    <w:rsid w:val="00F74BC2"/>
    <w:rsid w:val="00F74BFC"/>
    <w:rsid w:val="00F74FE6"/>
    <w:rsid w:val="00F75A64"/>
    <w:rsid w:val="00F75A79"/>
    <w:rsid w:val="00F75AF2"/>
    <w:rsid w:val="00F76D7D"/>
    <w:rsid w:val="00F77484"/>
    <w:rsid w:val="00F77A27"/>
    <w:rsid w:val="00F80556"/>
    <w:rsid w:val="00F81296"/>
    <w:rsid w:val="00F81528"/>
    <w:rsid w:val="00F81643"/>
    <w:rsid w:val="00F839F4"/>
    <w:rsid w:val="00F83C5C"/>
    <w:rsid w:val="00F84145"/>
    <w:rsid w:val="00F858CE"/>
    <w:rsid w:val="00F922D0"/>
    <w:rsid w:val="00F92574"/>
    <w:rsid w:val="00F92914"/>
    <w:rsid w:val="00F92CBB"/>
    <w:rsid w:val="00F94C36"/>
    <w:rsid w:val="00F94F87"/>
    <w:rsid w:val="00F955B1"/>
    <w:rsid w:val="00F95D5B"/>
    <w:rsid w:val="00F96184"/>
    <w:rsid w:val="00F96CB8"/>
    <w:rsid w:val="00F97286"/>
    <w:rsid w:val="00F97416"/>
    <w:rsid w:val="00F97D12"/>
    <w:rsid w:val="00FA08B8"/>
    <w:rsid w:val="00FA0A4B"/>
    <w:rsid w:val="00FA0FFA"/>
    <w:rsid w:val="00FA31FC"/>
    <w:rsid w:val="00FA3431"/>
    <w:rsid w:val="00FA3546"/>
    <w:rsid w:val="00FA3BD8"/>
    <w:rsid w:val="00FA49D2"/>
    <w:rsid w:val="00FA4AAE"/>
    <w:rsid w:val="00FA6BCC"/>
    <w:rsid w:val="00FA6C6D"/>
    <w:rsid w:val="00FB03EB"/>
    <w:rsid w:val="00FB0809"/>
    <w:rsid w:val="00FB087B"/>
    <w:rsid w:val="00FB114B"/>
    <w:rsid w:val="00FB1333"/>
    <w:rsid w:val="00FB1849"/>
    <w:rsid w:val="00FB1A9D"/>
    <w:rsid w:val="00FB1B39"/>
    <w:rsid w:val="00FB1F8E"/>
    <w:rsid w:val="00FB27C7"/>
    <w:rsid w:val="00FB361C"/>
    <w:rsid w:val="00FB3A61"/>
    <w:rsid w:val="00FB3C2B"/>
    <w:rsid w:val="00FB3E7B"/>
    <w:rsid w:val="00FB4383"/>
    <w:rsid w:val="00FB454A"/>
    <w:rsid w:val="00FB4578"/>
    <w:rsid w:val="00FB4A7E"/>
    <w:rsid w:val="00FB602A"/>
    <w:rsid w:val="00FB6868"/>
    <w:rsid w:val="00FB7485"/>
    <w:rsid w:val="00FB75F7"/>
    <w:rsid w:val="00FB7EA0"/>
    <w:rsid w:val="00FC00A9"/>
    <w:rsid w:val="00FC0DEF"/>
    <w:rsid w:val="00FC260B"/>
    <w:rsid w:val="00FC2956"/>
    <w:rsid w:val="00FC3B76"/>
    <w:rsid w:val="00FC4341"/>
    <w:rsid w:val="00FC4DC7"/>
    <w:rsid w:val="00FC4ED9"/>
    <w:rsid w:val="00FC56A2"/>
    <w:rsid w:val="00FC57F2"/>
    <w:rsid w:val="00FC5959"/>
    <w:rsid w:val="00FC640F"/>
    <w:rsid w:val="00FC6AAD"/>
    <w:rsid w:val="00FC70E4"/>
    <w:rsid w:val="00FC7805"/>
    <w:rsid w:val="00FC79F2"/>
    <w:rsid w:val="00FC7F3F"/>
    <w:rsid w:val="00FD02EE"/>
    <w:rsid w:val="00FD121E"/>
    <w:rsid w:val="00FD1B6C"/>
    <w:rsid w:val="00FD202A"/>
    <w:rsid w:val="00FD3AF5"/>
    <w:rsid w:val="00FD48DA"/>
    <w:rsid w:val="00FD4B7C"/>
    <w:rsid w:val="00FD4FF6"/>
    <w:rsid w:val="00FD6DF7"/>
    <w:rsid w:val="00FD7C16"/>
    <w:rsid w:val="00FD7DD6"/>
    <w:rsid w:val="00FE008F"/>
    <w:rsid w:val="00FE1F68"/>
    <w:rsid w:val="00FE2DE9"/>
    <w:rsid w:val="00FE3691"/>
    <w:rsid w:val="00FE370B"/>
    <w:rsid w:val="00FE3D38"/>
    <w:rsid w:val="00FE5109"/>
    <w:rsid w:val="00FE59CB"/>
    <w:rsid w:val="00FE6DD3"/>
    <w:rsid w:val="00FE78D9"/>
    <w:rsid w:val="00FF01E3"/>
    <w:rsid w:val="00FF0860"/>
    <w:rsid w:val="00FF0EF8"/>
    <w:rsid w:val="00FF1BC7"/>
    <w:rsid w:val="00FF22BE"/>
    <w:rsid w:val="00FF2A11"/>
    <w:rsid w:val="00FF2C8C"/>
    <w:rsid w:val="00FF2E13"/>
    <w:rsid w:val="00FF56C9"/>
    <w:rsid w:val="00FF5C2F"/>
    <w:rsid w:val="00FF67B3"/>
    <w:rsid w:val="00FF69F1"/>
    <w:rsid w:val="00FF6A58"/>
    <w:rsid w:val="00FF743B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B7"/>
  </w:style>
  <w:style w:type="paragraph" w:styleId="3">
    <w:name w:val="heading 3"/>
    <w:basedOn w:val="a"/>
    <w:next w:val="a"/>
    <w:link w:val="30"/>
    <w:uiPriority w:val="99"/>
    <w:qFormat/>
    <w:rsid w:val="006070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070B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070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070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07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rsid w:val="006070B7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6070B7"/>
    <w:rPr>
      <w:b/>
      <w:bCs/>
    </w:rPr>
  </w:style>
  <w:style w:type="paragraph" w:customStyle="1" w:styleId="paragraph">
    <w:name w:val="paragraph"/>
    <w:basedOn w:val="a"/>
    <w:rsid w:val="0060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070B7"/>
  </w:style>
  <w:style w:type="character" w:customStyle="1" w:styleId="c0">
    <w:name w:val="c0"/>
    <w:uiPriority w:val="99"/>
    <w:rsid w:val="006070B7"/>
  </w:style>
  <w:style w:type="paragraph" w:styleId="2">
    <w:name w:val="Body Text Indent 2"/>
    <w:basedOn w:val="a"/>
    <w:link w:val="20"/>
    <w:uiPriority w:val="99"/>
    <w:semiHidden/>
    <w:unhideWhenUsed/>
    <w:rsid w:val="006070B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070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070B7"/>
  </w:style>
  <w:style w:type="table" w:styleId="ab">
    <w:name w:val="Table Grid"/>
    <w:basedOn w:val="a1"/>
    <w:uiPriority w:val="59"/>
    <w:rsid w:val="0060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6070B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070B7"/>
  </w:style>
  <w:style w:type="paragraph" w:styleId="ae">
    <w:name w:val="List Paragraph"/>
    <w:basedOn w:val="a"/>
    <w:uiPriority w:val="34"/>
    <w:qFormat/>
    <w:rsid w:val="006070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07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7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07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nbolisad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14279</Words>
  <Characters>81394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2001-12-31T15:27:00Z</cp:lastPrinted>
  <dcterms:created xsi:type="dcterms:W3CDTF">2001-12-31T15:25:00Z</dcterms:created>
  <dcterms:modified xsi:type="dcterms:W3CDTF">2016-11-14T00:29:00Z</dcterms:modified>
</cp:coreProperties>
</file>